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EBF0C" w14:textId="5468CD34" w:rsidR="006D3EC9" w:rsidRDefault="009056D2" w:rsidP="009056D2">
      <w:pPr>
        <w:spacing w:before="360" w:after="0"/>
        <w:jc w:val="center"/>
      </w:pPr>
      <w:bookmarkStart w:id="0" w:name="_Hlk53019013"/>
      <w:bookmarkStart w:id="1" w:name="_GoBack"/>
      <w:bookmarkEnd w:id="1"/>
      <w:r w:rsidRPr="009056D2">
        <w:rPr>
          <w:rFonts w:ascii="Raleway Light" w:hAnsi="Raleway Light"/>
          <w:color w:val="324D72"/>
          <w:sz w:val="60"/>
          <w:szCs w:val="60"/>
        </w:rPr>
        <w:t>[Nom de la municipalité]</w:t>
      </w:r>
      <w:bookmarkEnd w:id="0"/>
      <w:r w:rsidR="006D3EC9">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9"/>
          <w:headerReference w:type="default" r:id="rId10"/>
          <w:footerReference w:type="even" r:id="rId11"/>
          <w:footerReference w:type="default" r:id="rId12"/>
          <w:headerReference w:type="first" r:id="rId13"/>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2" w:name="_Toc53021636"/>
      <w:r w:rsidRPr="00EC00B5">
        <w:rPr>
          <w:rFonts w:eastAsia="SimSun"/>
          <w:lang w:eastAsia="zh-CN"/>
        </w:rPr>
        <w:lastRenderedPageBreak/>
        <w:t>Avant-propos</w:t>
      </w:r>
      <w:bookmarkEnd w:id="2"/>
    </w:p>
    <w:p w14:paraId="2E444A0B" w14:textId="77777777" w:rsidR="00DF45AC" w:rsidRPr="00DF45AC" w:rsidRDefault="00DF45AC" w:rsidP="00DF45AC">
      <w:pPr>
        <w:rPr>
          <w:sz w:val="28"/>
          <w:szCs w:val="28"/>
          <w:lang w:eastAsia="zh-CN"/>
        </w:rPr>
      </w:pPr>
      <w:r w:rsidRPr="00DF45AC">
        <w:rPr>
          <w:sz w:val="28"/>
          <w:szCs w:val="28"/>
          <w:lang w:eastAsia="zh-CN"/>
        </w:rPr>
        <w:t xml:space="preserve">Le programme Municipalités amies des aînés au Québec </w:t>
      </w:r>
      <w:r w:rsidRPr="00DF45AC">
        <w:rPr>
          <w:sz w:val="28"/>
          <w:szCs w:val="28"/>
        </w:rPr>
        <w:t xml:space="preserve">du Secrétariat aux aînés du ministère de la Santé et des Services sociaux </w:t>
      </w:r>
      <w:r w:rsidRPr="00DF45AC">
        <w:rPr>
          <w:sz w:val="28"/>
          <w:szCs w:val="28"/>
          <w:lang w:eastAsia="zh-CN"/>
        </w:rPr>
        <w:t xml:space="preserve">est déployé depuis une dizaine d’années. </w:t>
      </w:r>
    </w:p>
    <w:p w14:paraId="063B5214" w14:textId="77777777" w:rsidR="00DF45AC" w:rsidRPr="00DF45AC" w:rsidRDefault="00DF45AC" w:rsidP="00DF45AC">
      <w:pPr>
        <w:rPr>
          <w:sz w:val="28"/>
          <w:szCs w:val="28"/>
          <w:lang w:eastAsia="zh-CN"/>
        </w:rPr>
      </w:pPr>
      <w:r w:rsidRPr="00DF45AC">
        <w:rPr>
          <w:sz w:val="28"/>
          <w:szCs w:val="28"/>
          <w:lang w:eastAsia="zh-CN"/>
        </w:rPr>
        <w:t>Procurer des outils de travail qui guident la démarche MADA et facilitent l’atteinte des objectifs constitue une préoccupation constante.</w:t>
      </w:r>
    </w:p>
    <w:p w14:paraId="23C506EB" w14:textId="77777777" w:rsidR="00DF45AC" w:rsidRPr="00DF45AC" w:rsidRDefault="00DF45AC" w:rsidP="00DF45AC">
      <w:pPr>
        <w:rPr>
          <w:sz w:val="28"/>
          <w:szCs w:val="28"/>
          <w:lang w:eastAsia="zh-CN"/>
        </w:rPr>
      </w:pPr>
      <w:r w:rsidRPr="00DF45AC">
        <w:rPr>
          <w:sz w:val="28"/>
          <w:szCs w:val="28"/>
          <w:lang w:eastAsia="zh-CN"/>
        </w:rPr>
        <w:t>L’outil sur la synthèse du diagnostic social que nous mettons à votre disposition propose des informations permettant d’établir des liens essentiels entre les données issues des différents volets du diagnostic social. Vous y trouverez des exemples de la valeur ajoutée que procure cet exercice.</w:t>
      </w:r>
    </w:p>
    <w:p w14:paraId="49993AD5" w14:textId="77777777" w:rsidR="00DF45AC" w:rsidRPr="00DF45AC" w:rsidRDefault="00DF45AC" w:rsidP="00DF45AC">
      <w:pPr>
        <w:rPr>
          <w:sz w:val="28"/>
          <w:szCs w:val="28"/>
          <w:lang w:eastAsia="zh-CN"/>
        </w:rPr>
      </w:pPr>
      <w:r w:rsidRPr="00DF45AC">
        <w:rPr>
          <w:sz w:val="28"/>
          <w:szCs w:val="28"/>
          <w:lang w:eastAsia="zh-CN"/>
        </w:rPr>
        <w:t>Il est conçu principalement pour soutenir le travail des chargés de projets et des agents de développement et pour faciliter le processus de communication vers tous les acteurs concernés par la démarche MADA.</w:t>
      </w:r>
    </w:p>
    <w:p w14:paraId="54A05FBC" w14:textId="05AC44F9" w:rsidR="00AB56AF" w:rsidRDefault="00AB56AF" w:rsidP="00E54490">
      <w:pPr>
        <w:rPr>
          <w:lang w:eastAsia="zh-CN"/>
        </w:rPr>
      </w:pPr>
    </w:p>
    <w:p w14:paraId="277AAED6" w14:textId="659394E1" w:rsidR="006D3EC9" w:rsidRPr="00AB56AF" w:rsidRDefault="006D3EC9" w:rsidP="00E54490">
      <w:r w:rsidRPr="00AB56AF">
        <w:br w:type="page"/>
      </w:r>
    </w:p>
    <w:p w14:paraId="536B39F5" w14:textId="64183911" w:rsidR="006D3EC9" w:rsidRPr="00D67AE3" w:rsidRDefault="00AB56AF" w:rsidP="002C1F8F">
      <w:pPr>
        <w:spacing w:after="360"/>
        <w:rPr>
          <w:rFonts w:ascii="Raleway Light" w:hAnsi="Raleway Light"/>
          <w:color w:val="324D72"/>
          <w:sz w:val="60"/>
          <w:szCs w:val="60"/>
          <w:lang w:eastAsia="zh-CN"/>
        </w:rPr>
      </w:pPr>
      <w:r w:rsidRPr="00D67AE3">
        <w:rPr>
          <w:rFonts w:ascii="Raleway Light" w:hAnsi="Raleway Light"/>
          <w:color w:val="324D72"/>
          <w:sz w:val="60"/>
          <w:szCs w:val="60"/>
          <w:lang w:eastAsia="zh-CN"/>
        </w:rPr>
        <w:lastRenderedPageBreak/>
        <w:t>Table des matières</w:t>
      </w:r>
    </w:p>
    <w:p w14:paraId="00871C88" w14:textId="5B288D34" w:rsidR="004839F5" w:rsidRPr="004839F5" w:rsidRDefault="006F243C" w:rsidP="004839F5">
      <w:pPr>
        <w:pStyle w:val="TM1"/>
        <w:rPr>
          <w:rFonts w:eastAsiaTheme="minorEastAsia" w:cstheme="minorBidi"/>
          <w:b/>
          <w:bCs/>
          <w:color w:val="auto"/>
          <w:sz w:val="22"/>
          <w:szCs w:val="22"/>
          <w:lang w:eastAsia="fr-CA"/>
        </w:rPr>
      </w:pPr>
      <w:r>
        <w:fldChar w:fldCharType="begin"/>
      </w:r>
      <w:r>
        <w:instrText xml:space="preserve"> TOC \o "1-2" \h \z \u </w:instrText>
      </w:r>
      <w:r>
        <w:fldChar w:fldCharType="separate"/>
      </w:r>
      <w:hyperlink w:anchor="_Toc53021636" w:history="1">
        <w:r w:rsidR="004839F5" w:rsidRPr="004839F5">
          <w:rPr>
            <w:rStyle w:val="Lienhypertexte"/>
            <w:rFonts w:ascii="Raleway ExtraBold" w:hAnsi="Raleway ExtraBold"/>
          </w:rPr>
          <w:t>Avant-propos</w:t>
        </w:r>
        <w:r w:rsidR="004839F5" w:rsidRPr="004839F5">
          <w:rPr>
            <w:webHidden/>
          </w:rPr>
          <w:tab/>
        </w:r>
        <w:r w:rsidR="004839F5" w:rsidRPr="004839F5">
          <w:rPr>
            <w:webHidden/>
          </w:rPr>
          <w:fldChar w:fldCharType="begin"/>
        </w:r>
        <w:r w:rsidR="004839F5" w:rsidRPr="004839F5">
          <w:rPr>
            <w:webHidden/>
          </w:rPr>
          <w:instrText xml:space="preserve"> PAGEREF _Toc53021636 \h </w:instrText>
        </w:r>
        <w:r w:rsidR="004839F5" w:rsidRPr="004839F5">
          <w:rPr>
            <w:webHidden/>
          </w:rPr>
        </w:r>
        <w:r w:rsidR="004839F5" w:rsidRPr="004839F5">
          <w:rPr>
            <w:webHidden/>
          </w:rPr>
          <w:fldChar w:fldCharType="separate"/>
        </w:r>
        <w:r w:rsidR="006719EC">
          <w:rPr>
            <w:webHidden/>
          </w:rPr>
          <w:t>3</w:t>
        </w:r>
        <w:r w:rsidR="004839F5" w:rsidRPr="004839F5">
          <w:rPr>
            <w:webHidden/>
          </w:rPr>
          <w:fldChar w:fldCharType="end"/>
        </w:r>
      </w:hyperlink>
    </w:p>
    <w:p w14:paraId="5A5E4347" w14:textId="5112F210" w:rsidR="004839F5" w:rsidRPr="004839F5" w:rsidRDefault="004359D6" w:rsidP="004839F5">
      <w:pPr>
        <w:pStyle w:val="TM1"/>
        <w:rPr>
          <w:rFonts w:eastAsiaTheme="minorEastAsia" w:cstheme="minorBidi"/>
          <w:b/>
          <w:bCs/>
          <w:color w:val="auto"/>
          <w:sz w:val="22"/>
          <w:szCs w:val="22"/>
          <w:lang w:eastAsia="fr-CA"/>
        </w:rPr>
      </w:pPr>
      <w:hyperlink w:anchor="_Toc53021637" w:history="1">
        <w:r w:rsidR="004839F5" w:rsidRPr="004839F5">
          <w:rPr>
            <w:rStyle w:val="Lienhypertexte"/>
            <w:rFonts w:ascii="Raleway ExtraBold" w:hAnsi="Raleway ExtraBold"/>
          </w:rPr>
          <w:t>Introduction</w:t>
        </w:r>
        <w:r w:rsidR="004839F5" w:rsidRPr="004839F5">
          <w:rPr>
            <w:webHidden/>
          </w:rPr>
          <w:tab/>
        </w:r>
        <w:r w:rsidR="004839F5" w:rsidRPr="004839F5">
          <w:rPr>
            <w:webHidden/>
          </w:rPr>
          <w:fldChar w:fldCharType="begin"/>
        </w:r>
        <w:r w:rsidR="004839F5" w:rsidRPr="004839F5">
          <w:rPr>
            <w:webHidden/>
          </w:rPr>
          <w:instrText xml:space="preserve"> PAGEREF _Toc53021637 \h </w:instrText>
        </w:r>
        <w:r w:rsidR="004839F5" w:rsidRPr="004839F5">
          <w:rPr>
            <w:webHidden/>
          </w:rPr>
        </w:r>
        <w:r w:rsidR="004839F5" w:rsidRPr="004839F5">
          <w:rPr>
            <w:webHidden/>
          </w:rPr>
          <w:fldChar w:fldCharType="separate"/>
        </w:r>
        <w:r w:rsidR="006719EC">
          <w:rPr>
            <w:webHidden/>
          </w:rPr>
          <w:t>5</w:t>
        </w:r>
        <w:r w:rsidR="004839F5" w:rsidRPr="004839F5">
          <w:rPr>
            <w:webHidden/>
          </w:rPr>
          <w:fldChar w:fldCharType="end"/>
        </w:r>
      </w:hyperlink>
    </w:p>
    <w:p w14:paraId="6D47EBA2" w14:textId="63D35183" w:rsidR="004839F5" w:rsidRPr="004839F5" w:rsidRDefault="004359D6" w:rsidP="004839F5">
      <w:pPr>
        <w:pStyle w:val="TM1"/>
        <w:rPr>
          <w:rFonts w:eastAsiaTheme="minorEastAsia" w:cstheme="minorBidi"/>
          <w:b/>
          <w:bCs/>
          <w:color w:val="auto"/>
          <w:sz w:val="22"/>
          <w:szCs w:val="22"/>
          <w:lang w:eastAsia="fr-CA"/>
        </w:rPr>
      </w:pPr>
      <w:hyperlink w:anchor="_Toc53021638" w:history="1">
        <w:r w:rsidR="004839F5" w:rsidRPr="004839F5">
          <w:rPr>
            <w:rStyle w:val="Lienhypertexte"/>
            <w:rFonts w:ascii="Raleway ExtraBold" w:hAnsi="Raleway ExtraBold"/>
          </w:rPr>
          <w:t>Processus suggéré</w:t>
        </w:r>
        <w:r w:rsidR="004839F5" w:rsidRPr="004839F5">
          <w:rPr>
            <w:webHidden/>
          </w:rPr>
          <w:tab/>
        </w:r>
        <w:r w:rsidR="004839F5" w:rsidRPr="004839F5">
          <w:rPr>
            <w:webHidden/>
          </w:rPr>
          <w:fldChar w:fldCharType="begin"/>
        </w:r>
        <w:r w:rsidR="004839F5" w:rsidRPr="004839F5">
          <w:rPr>
            <w:webHidden/>
          </w:rPr>
          <w:instrText xml:space="preserve"> PAGEREF _Toc53021638 \h </w:instrText>
        </w:r>
        <w:r w:rsidR="004839F5" w:rsidRPr="004839F5">
          <w:rPr>
            <w:webHidden/>
          </w:rPr>
        </w:r>
        <w:r w:rsidR="004839F5" w:rsidRPr="004839F5">
          <w:rPr>
            <w:webHidden/>
          </w:rPr>
          <w:fldChar w:fldCharType="separate"/>
        </w:r>
        <w:r w:rsidR="006719EC">
          <w:rPr>
            <w:webHidden/>
          </w:rPr>
          <w:t>6</w:t>
        </w:r>
        <w:r w:rsidR="004839F5" w:rsidRPr="004839F5">
          <w:rPr>
            <w:webHidden/>
          </w:rPr>
          <w:fldChar w:fldCharType="end"/>
        </w:r>
      </w:hyperlink>
    </w:p>
    <w:p w14:paraId="7B27A048" w14:textId="3F11141D" w:rsidR="004839F5" w:rsidRPr="004839F5" w:rsidRDefault="004359D6" w:rsidP="004839F5">
      <w:pPr>
        <w:pStyle w:val="TM1"/>
        <w:rPr>
          <w:rFonts w:eastAsiaTheme="minorEastAsia" w:cstheme="minorBidi"/>
          <w:b/>
          <w:bCs/>
          <w:color w:val="auto"/>
          <w:sz w:val="22"/>
          <w:szCs w:val="22"/>
          <w:lang w:eastAsia="fr-CA"/>
        </w:rPr>
      </w:pPr>
      <w:hyperlink w:anchor="_Toc53021639" w:history="1">
        <w:r w:rsidR="004839F5" w:rsidRPr="004839F5">
          <w:rPr>
            <w:rStyle w:val="Lienhypertexte"/>
            <w:rFonts w:ascii="Raleway ExtraBold" w:hAnsi="Raleway ExtraBold"/>
          </w:rPr>
          <w:t>1.</w:t>
        </w:r>
        <w:r w:rsidR="004839F5">
          <w:rPr>
            <w:rFonts w:eastAsiaTheme="minorEastAsia" w:cstheme="minorBidi"/>
            <w:b/>
            <w:bCs/>
            <w:color w:val="auto"/>
            <w:sz w:val="22"/>
            <w:szCs w:val="22"/>
            <w:lang w:eastAsia="fr-CA"/>
          </w:rPr>
          <w:t xml:space="preserve">   </w:t>
        </w:r>
        <w:r w:rsidR="004839F5" w:rsidRPr="004839F5">
          <w:rPr>
            <w:rStyle w:val="Lienhypertexte"/>
            <w:rFonts w:ascii="Raleway ExtraBold" w:hAnsi="Raleway ExtraBold"/>
          </w:rPr>
          <w:t>Outil de synthèse  des besoins des aînés</w:t>
        </w:r>
        <w:r w:rsidR="004839F5" w:rsidRPr="004839F5">
          <w:rPr>
            <w:webHidden/>
          </w:rPr>
          <w:tab/>
        </w:r>
        <w:r w:rsidR="004839F5" w:rsidRPr="004839F5">
          <w:rPr>
            <w:webHidden/>
          </w:rPr>
          <w:fldChar w:fldCharType="begin"/>
        </w:r>
        <w:r w:rsidR="004839F5" w:rsidRPr="004839F5">
          <w:rPr>
            <w:webHidden/>
          </w:rPr>
          <w:instrText xml:space="preserve"> PAGEREF _Toc53021639 \h </w:instrText>
        </w:r>
        <w:r w:rsidR="004839F5" w:rsidRPr="004839F5">
          <w:rPr>
            <w:webHidden/>
          </w:rPr>
        </w:r>
        <w:r w:rsidR="004839F5" w:rsidRPr="004839F5">
          <w:rPr>
            <w:webHidden/>
          </w:rPr>
          <w:fldChar w:fldCharType="separate"/>
        </w:r>
        <w:r w:rsidR="006719EC">
          <w:rPr>
            <w:webHidden/>
          </w:rPr>
          <w:t>8</w:t>
        </w:r>
        <w:r w:rsidR="004839F5" w:rsidRPr="004839F5">
          <w:rPr>
            <w:webHidden/>
          </w:rPr>
          <w:fldChar w:fldCharType="end"/>
        </w:r>
      </w:hyperlink>
    </w:p>
    <w:p w14:paraId="3A3CE2DE" w14:textId="32E36335"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40" w:history="1">
        <w:r w:rsidR="004839F5" w:rsidRPr="004839F5">
          <w:rPr>
            <w:rStyle w:val="Lienhypertexte"/>
            <w:i w:val="0"/>
            <w:iCs w:val="0"/>
            <w:noProof/>
          </w:rPr>
          <w:t>1.1</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Champs d’action touchant les environnements bâtis</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_Toc53021640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10</w:t>
        </w:r>
        <w:r w:rsidR="004839F5" w:rsidRPr="004839F5">
          <w:rPr>
            <w:i w:val="0"/>
            <w:iCs w:val="0"/>
            <w:noProof/>
            <w:webHidden/>
          </w:rPr>
          <w:fldChar w:fldCharType="end"/>
        </w:r>
      </w:hyperlink>
    </w:p>
    <w:p w14:paraId="4CD82A1A" w14:textId="36E1C11A" w:rsid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41" w:history="1">
        <w:r w:rsidR="004839F5" w:rsidRPr="004839F5">
          <w:rPr>
            <w:rStyle w:val="Lienhypertexte"/>
            <w:i w:val="0"/>
            <w:iCs w:val="0"/>
            <w:noProof/>
          </w:rPr>
          <w:t>1.2</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Champs d’action touchant les environnements sociaux</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_Toc53021641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11</w:t>
        </w:r>
        <w:r w:rsidR="004839F5" w:rsidRPr="004839F5">
          <w:rPr>
            <w:i w:val="0"/>
            <w:iCs w:val="0"/>
            <w:noProof/>
            <w:webHidden/>
          </w:rPr>
          <w:fldChar w:fldCharType="end"/>
        </w:r>
      </w:hyperlink>
    </w:p>
    <w:p w14:paraId="1BD3FDEA" w14:textId="3BABCE66" w:rsidR="004839F5" w:rsidRPr="004839F5" w:rsidRDefault="004359D6" w:rsidP="004839F5">
      <w:pPr>
        <w:pStyle w:val="TM1"/>
        <w:rPr>
          <w:rFonts w:eastAsiaTheme="minorEastAsia" w:cstheme="minorBidi"/>
          <w:b/>
          <w:bCs/>
          <w:color w:val="auto"/>
          <w:sz w:val="22"/>
          <w:szCs w:val="22"/>
          <w:lang w:eastAsia="fr-CA"/>
        </w:rPr>
      </w:pPr>
      <w:hyperlink w:anchor="_Toc53021642" w:history="1">
        <w:r w:rsidR="004839F5" w:rsidRPr="004839F5">
          <w:rPr>
            <w:rStyle w:val="Lienhypertexte"/>
            <w:rFonts w:ascii="Raleway ExtraBold" w:hAnsi="Raleway ExtraBold"/>
          </w:rPr>
          <w:t>2.</w:t>
        </w:r>
        <w:r w:rsidR="004839F5">
          <w:rPr>
            <w:rFonts w:eastAsiaTheme="minorEastAsia" w:cstheme="minorBidi"/>
            <w:b/>
            <w:bCs/>
            <w:color w:val="auto"/>
            <w:sz w:val="22"/>
            <w:szCs w:val="22"/>
            <w:lang w:eastAsia="fr-CA"/>
          </w:rPr>
          <w:t xml:space="preserve">   </w:t>
        </w:r>
        <w:r w:rsidR="004839F5" w:rsidRPr="004839F5">
          <w:rPr>
            <w:rStyle w:val="Lienhypertexte"/>
            <w:rFonts w:ascii="Raleway ExtraBold" w:hAnsi="Raleway ExtraBold"/>
          </w:rPr>
          <w:t xml:space="preserve">Croiser les données du diagnostic social pour mieux orienter </w:t>
        </w:r>
        <w:r w:rsidR="004839F5">
          <w:rPr>
            <w:rStyle w:val="Lienhypertexte"/>
            <w:rFonts w:ascii="Raleway ExtraBold" w:hAnsi="Raleway ExtraBold"/>
          </w:rPr>
          <w:br/>
          <w:t xml:space="preserve">       </w:t>
        </w:r>
        <w:r w:rsidR="00D76576">
          <w:rPr>
            <w:rStyle w:val="Lienhypertexte"/>
            <w:rFonts w:ascii="Raleway ExtraBold" w:hAnsi="Raleway ExtraBold"/>
          </w:rPr>
          <w:t>le</w:t>
        </w:r>
        <w:r w:rsidR="004839F5" w:rsidRPr="004839F5">
          <w:rPr>
            <w:rStyle w:val="Lienhypertexte"/>
            <w:rFonts w:ascii="Raleway ExtraBold" w:hAnsi="Raleway ExtraBold"/>
          </w:rPr>
          <w:t xml:space="preserve"> plan d’action</w:t>
        </w:r>
        <w:r w:rsidR="004839F5" w:rsidRPr="004839F5">
          <w:rPr>
            <w:webHidden/>
          </w:rPr>
          <w:tab/>
        </w:r>
        <w:r w:rsidR="004839F5" w:rsidRPr="004839F5">
          <w:rPr>
            <w:webHidden/>
          </w:rPr>
          <w:fldChar w:fldCharType="begin"/>
        </w:r>
        <w:r w:rsidR="004839F5" w:rsidRPr="004839F5">
          <w:rPr>
            <w:webHidden/>
          </w:rPr>
          <w:instrText xml:space="preserve"> PAGEREF _Toc53021642 \h </w:instrText>
        </w:r>
        <w:r w:rsidR="004839F5" w:rsidRPr="004839F5">
          <w:rPr>
            <w:webHidden/>
          </w:rPr>
        </w:r>
        <w:r w:rsidR="004839F5" w:rsidRPr="004839F5">
          <w:rPr>
            <w:webHidden/>
          </w:rPr>
          <w:fldChar w:fldCharType="separate"/>
        </w:r>
        <w:r w:rsidR="006719EC">
          <w:rPr>
            <w:webHidden/>
          </w:rPr>
          <w:t>12</w:t>
        </w:r>
        <w:r w:rsidR="004839F5" w:rsidRPr="004839F5">
          <w:rPr>
            <w:webHidden/>
          </w:rPr>
          <w:fldChar w:fldCharType="end"/>
        </w:r>
      </w:hyperlink>
    </w:p>
    <w:p w14:paraId="2EC0C503" w14:textId="36083FFF"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43" w:history="1">
        <w:r w:rsidR="004839F5" w:rsidRPr="004839F5">
          <w:rPr>
            <w:rStyle w:val="Lienhypertexte"/>
            <w:i w:val="0"/>
            <w:iCs w:val="0"/>
            <w:noProof/>
          </w:rPr>
          <w:t>2.1</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Une interprétation juste des besoins</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_Toc53021643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12</w:t>
        </w:r>
        <w:r w:rsidR="004839F5" w:rsidRPr="004839F5">
          <w:rPr>
            <w:i w:val="0"/>
            <w:iCs w:val="0"/>
            <w:noProof/>
            <w:webHidden/>
          </w:rPr>
          <w:fldChar w:fldCharType="end"/>
        </w:r>
      </w:hyperlink>
    </w:p>
    <w:p w14:paraId="3452D71D" w14:textId="11428C73"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44" w:history="1">
        <w:r w:rsidR="004839F5" w:rsidRPr="004839F5">
          <w:rPr>
            <w:rStyle w:val="Lienhypertexte"/>
            <w:i w:val="0"/>
            <w:iCs w:val="0"/>
            <w:noProof/>
          </w:rPr>
          <w:t>2.2</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Dans quels cas devrait-on effectuer un croisement des données?</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_Toc53021644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13</w:t>
        </w:r>
        <w:r w:rsidR="004839F5" w:rsidRPr="004839F5">
          <w:rPr>
            <w:i w:val="0"/>
            <w:iCs w:val="0"/>
            <w:noProof/>
            <w:webHidden/>
          </w:rPr>
          <w:fldChar w:fldCharType="end"/>
        </w:r>
      </w:hyperlink>
    </w:p>
    <w:p w14:paraId="691330E6" w14:textId="098AC899"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45" w:history="1">
        <w:r w:rsidR="004839F5" w:rsidRPr="004839F5">
          <w:rPr>
            <w:rStyle w:val="Lienhypertexte"/>
            <w:i w:val="0"/>
            <w:iCs w:val="0"/>
            <w:noProof/>
          </w:rPr>
          <w:t>2.3</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À quoi peut servir un exercice de croisement des données?</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_Toc53021645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14</w:t>
        </w:r>
        <w:r w:rsidR="004839F5" w:rsidRPr="004839F5">
          <w:rPr>
            <w:i w:val="0"/>
            <w:iCs w:val="0"/>
            <w:noProof/>
            <w:webHidden/>
          </w:rPr>
          <w:fldChar w:fldCharType="end"/>
        </w:r>
      </w:hyperlink>
    </w:p>
    <w:p w14:paraId="2047DEB1" w14:textId="49B7919C"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46" w:history="1">
        <w:r w:rsidR="004839F5" w:rsidRPr="004839F5">
          <w:rPr>
            <w:rStyle w:val="Lienhypertexte"/>
            <w:i w:val="0"/>
            <w:iCs w:val="0"/>
            <w:noProof/>
          </w:rPr>
          <w:t>2.3.1</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Méthode simple pour des besoins clairs</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_Toc53021646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14</w:t>
        </w:r>
        <w:r w:rsidR="004839F5" w:rsidRPr="004839F5">
          <w:rPr>
            <w:i w:val="0"/>
            <w:iCs w:val="0"/>
            <w:noProof/>
            <w:webHidden/>
          </w:rPr>
          <w:fldChar w:fldCharType="end"/>
        </w:r>
      </w:hyperlink>
    </w:p>
    <w:p w14:paraId="0036FECD" w14:textId="701694CB"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47" w:history="1">
        <w:r w:rsidR="004839F5" w:rsidRPr="004839F5">
          <w:rPr>
            <w:rStyle w:val="Lienhypertexte"/>
            <w:i w:val="0"/>
            <w:iCs w:val="0"/>
            <w:noProof/>
          </w:rPr>
          <w:t>2.3.2</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lang w:eastAsia="zh-CN"/>
          </w:rPr>
          <w:t xml:space="preserve">Méthode </w:t>
        </w:r>
        <w:r w:rsidR="004839F5" w:rsidRPr="004839F5">
          <w:rPr>
            <w:rStyle w:val="Lienhypertexte"/>
            <w:rFonts w:eastAsia="SimSun"/>
            <w:i w:val="0"/>
            <w:iCs w:val="0"/>
            <w:noProof/>
            <w:lang w:eastAsia="zh-CN"/>
          </w:rPr>
          <w:t>de conciliation pour des besoins complexes</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_Toc53021647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15</w:t>
        </w:r>
        <w:r w:rsidR="004839F5" w:rsidRPr="004839F5">
          <w:rPr>
            <w:i w:val="0"/>
            <w:iCs w:val="0"/>
            <w:noProof/>
            <w:webHidden/>
          </w:rPr>
          <w:fldChar w:fldCharType="end"/>
        </w:r>
      </w:hyperlink>
    </w:p>
    <w:p w14:paraId="58D9B16C" w14:textId="5BAC0B3F" w:rsid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48" w:history="1">
        <w:r w:rsidR="004839F5" w:rsidRPr="004839F5">
          <w:rPr>
            <w:rStyle w:val="Lienhypertexte"/>
            <w:i w:val="0"/>
            <w:iCs w:val="0"/>
            <w:noProof/>
          </w:rPr>
          <w:t>2.4</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Comment faire une « lecture croisée »  des données</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_Toc53021648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16</w:t>
        </w:r>
        <w:r w:rsidR="004839F5" w:rsidRPr="004839F5">
          <w:rPr>
            <w:i w:val="0"/>
            <w:iCs w:val="0"/>
            <w:noProof/>
            <w:webHidden/>
          </w:rPr>
          <w:fldChar w:fldCharType="end"/>
        </w:r>
      </w:hyperlink>
    </w:p>
    <w:p w14:paraId="327869DB" w14:textId="08F33E0F" w:rsidR="004839F5" w:rsidRPr="004839F5" w:rsidRDefault="004359D6" w:rsidP="004839F5">
      <w:pPr>
        <w:pStyle w:val="TM1"/>
        <w:rPr>
          <w:rFonts w:eastAsiaTheme="minorEastAsia" w:cstheme="minorBidi"/>
          <w:b/>
          <w:bCs/>
          <w:color w:val="auto"/>
          <w:sz w:val="22"/>
          <w:szCs w:val="22"/>
          <w:lang w:eastAsia="fr-CA"/>
        </w:rPr>
      </w:pPr>
      <w:hyperlink w:anchor="_Toc53021649" w:history="1">
        <w:r w:rsidR="004839F5" w:rsidRPr="004839F5">
          <w:rPr>
            <w:rStyle w:val="Lienhypertexte"/>
            <w:rFonts w:ascii="Raleway ExtraBold" w:hAnsi="Raleway ExtraBold"/>
          </w:rPr>
          <w:t>3.</w:t>
        </w:r>
        <w:r w:rsidR="004839F5">
          <w:rPr>
            <w:rFonts w:eastAsiaTheme="minorEastAsia" w:cstheme="minorBidi"/>
            <w:b/>
            <w:bCs/>
            <w:color w:val="auto"/>
            <w:sz w:val="22"/>
            <w:szCs w:val="22"/>
            <w:lang w:eastAsia="fr-CA"/>
          </w:rPr>
          <w:t xml:space="preserve">    </w:t>
        </w:r>
        <w:r w:rsidR="004839F5" w:rsidRPr="004839F5">
          <w:rPr>
            <w:rStyle w:val="Lienhypertexte"/>
            <w:rFonts w:ascii="Raleway ExtraBold" w:hAnsi="Raleway ExtraBold"/>
          </w:rPr>
          <w:t>Éléments de synthèse du diagnostic social</w:t>
        </w:r>
        <w:r w:rsidR="004839F5" w:rsidRPr="004839F5">
          <w:rPr>
            <w:webHidden/>
          </w:rPr>
          <w:tab/>
        </w:r>
        <w:r w:rsidR="004839F5" w:rsidRPr="004839F5">
          <w:rPr>
            <w:webHidden/>
          </w:rPr>
          <w:fldChar w:fldCharType="begin"/>
        </w:r>
        <w:r w:rsidR="004839F5" w:rsidRPr="004839F5">
          <w:rPr>
            <w:webHidden/>
          </w:rPr>
          <w:instrText xml:space="preserve"> PAGEREF _Toc53021649 \h </w:instrText>
        </w:r>
        <w:r w:rsidR="004839F5" w:rsidRPr="004839F5">
          <w:rPr>
            <w:webHidden/>
          </w:rPr>
        </w:r>
        <w:r w:rsidR="004839F5" w:rsidRPr="004839F5">
          <w:rPr>
            <w:webHidden/>
          </w:rPr>
          <w:fldChar w:fldCharType="separate"/>
        </w:r>
        <w:r w:rsidR="006719EC">
          <w:rPr>
            <w:webHidden/>
          </w:rPr>
          <w:t>17</w:t>
        </w:r>
        <w:r w:rsidR="004839F5" w:rsidRPr="004839F5">
          <w:rPr>
            <w:webHidden/>
          </w:rPr>
          <w:fldChar w:fldCharType="end"/>
        </w:r>
      </w:hyperlink>
    </w:p>
    <w:p w14:paraId="5081D4D1" w14:textId="3E799EED"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50" w:history="1">
        <w:r w:rsidR="004839F5" w:rsidRPr="004839F5">
          <w:rPr>
            <w:rStyle w:val="Lienhypertexte"/>
            <w:i w:val="0"/>
            <w:iCs w:val="0"/>
            <w:noProof/>
          </w:rPr>
          <w:t>3.1</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Les quatre catégories</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_Toc53021650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17</w:t>
        </w:r>
        <w:r w:rsidR="004839F5" w:rsidRPr="004839F5">
          <w:rPr>
            <w:i w:val="0"/>
            <w:iCs w:val="0"/>
            <w:noProof/>
            <w:webHidden/>
          </w:rPr>
          <w:fldChar w:fldCharType="end"/>
        </w:r>
      </w:hyperlink>
    </w:p>
    <w:p w14:paraId="1FCE4319" w14:textId="619CCC67"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51" w:history="1">
        <w:r w:rsidR="004839F5" w:rsidRPr="004839F5">
          <w:rPr>
            <w:rStyle w:val="Lienhypertexte"/>
            <w:i w:val="0"/>
            <w:iCs w:val="0"/>
            <w:noProof/>
          </w:rPr>
          <w:t>3.2</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Les aspects sociaux du vieillissement</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_Toc53021651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18</w:t>
        </w:r>
        <w:r w:rsidR="004839F5" w:rsidRPr="004839F5">
          <w:rPr>
            <w:i w:val="0"/>
            <w:iCs w:val="0"/>
            <w:noProof/>
            <w:webHidden/>
          </w:rPr>
          <w:fldChar w:fldCharType="end"/>
        </w:r>
      </w:hyperlink>
    </w:p>
    <w:p w14:paraId="46F0E282" w14:textId="44442B9F"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52" w:history="1">
        <w:r w:rsidR="004839F5" w:rsidRPr="004839F5">
          <w:rPr>
            <w:rStyle w:val="Lienhypertexte"/>
            <w:i w:val="0"/>
            <w:iCs w:val="0"/>
            <w:noProof/>
          </w:rPr>
          <w:t>3.3</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Les aspects démographiques et économiques du vieillissement</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_Toc53021652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19</w:t>
        </w:r>
        <w:r w:rsidR="004839F5" w:rsidRPr="004839F5">
          <w:rPr>
            <w:i w:val="0"/>
            <w:iCs w:val="0"/>
            <w:noProof/>
            <w:webHidden/>
          </w:rPr>
          <w:fldChar w:fldCharType="end"/>
        </w:r>
      </w:hyperlink>
    </w:p>
    <w:p w14:paraId="5B549FFE" w14:textId="77777777" w:rsidR="00ED03E4" w:rsidRDefault="004359D6">
      <w:pPr>
        <w:pStyle w:val="TM2"/>
        <w:tabs>
          <w:tab w:val="left" w:pos="880"/>
          <w:tab w:val="right" w:pos="8636"/>
        </w:tabs>
        <w:rPr>
          <w:rFonts w:eastAsiaTheme="minorEastAsia" w:cstheme="minorBidi"/>
          <w:i w:val="0"/>
          <w:iCs w:val="0"/>
          <w:noProof/>
          <w:sz w:val="22"/>
          <w:szCs w:val="22"/>
          <w:lang w:eastAsia="fr-CA"/>
        </w:rPr>
      </w:pPr>
      <w:hyperlink w:anchor="_Toc53021653" w:history="1">
        <w:r w:rsidR="004839F5" w:rsidRPr="004839F5">
          <w:rPr>
            <w:rStyle w:val="Lienhypertexte"/>
            <w:i w:val="0"/>
            <w:iCs w:val="0"/>
            <w:noProof/>
          </w:rPr>
          <w:t>3.4</w:t>
        </w:r>
        <w:r w:rsidR="004839F5" w:rsidRPr="004839F5">
          <w:rPr>
            <w:rFonts w:eastAsiaTheme="minorEastAsia" w:cstheme="minorBidi"/>
            <w:i w:val="0"/>
            <w:iCs w:val="0"/>
            <w:noProof/>
            <w:sz w:val="22"/>
            <w:szCs w:val="22"/>
            <w:lang w:eastAsia="fr-CA"/>
          </w:rPr>
          <w:tab/>
        </w:r>
        <w:r w:rsidR="00ED03E4">
          <w:rPr>
            <w:rStyle w:val="Lienhypertexte"/>
            <w:i w:val="0"/>
            <w:iCs w:val="0"/>
            <w:noProof/>
          </w:rPr>
          <w:t>D</w:t>
        </w:r>
        <w:r w:rsidR="004839F5" w:rsidRPr="004839F5">
          <w:rPr>
            <w:rStyle w:val="Lienhypertexte"/>
            <w:i w:val="0"/>
            <w:iCs w:val="0"/>
            <w:noProof/>
          </w:rPr>
          <w:t>eux problématiques courantes en vieillissement</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_Toc53021653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20</w:t>
        </w:r>
        <w:r w:rsidR="004839F5" w:rsidRPr="004839F5">
          <w:rPr>
            <w:i w:val="0"/>
            <w:iCs w:val="0"/>
            <w:noProof/>
            <w:webHidden/>
          </w:rPr>
          <w:fldChar w:fldCharType="end"/>
        </w:r>
      </w:hyperlink>
    </w:p>
    <w:p w14:paraId="6BFA1EBD" w14:textId="5B22E314" w:rsidR="004839F5" w:rsidRPr="004839F5" w:rsidRDefault="004359D6">
      <w:pPr>
        <w:pStyle w:val="TM2"/>
        <w:tabs>
          <w:tab w:val="left" w:pos="880"/>
          <w:tab w:val="right" w:pos="8636"/>
        </w:tabs>
        <w:rPr>
          <w:rFonts w:eastAsiaTheme="minorEastAsia" w:cstheme="minorBidi"/>
          <w:i w:val="0"/>
          <w:iCs w:val="0"/>
          <w:noProof/>
          <w:sz w:val="22"/>
          <w:szCs w:val="22"/>
          <w:lang w:eastAsia="fr-CA"/>
        </w:rPr>
      </w:pPr>
      <w:hyperlink w:anchor="_Toc53021654" w:history="1">
        <w:r w:rsidR="004839F5" w:rsidRPr="004839F5">
          <w:rPr>
            <w:rStyle w:val="Lienhypertexte"/>
            <w:i w:val="0"/>
            <w:iCs w:val="0"/>
            <w:noProof/>
          </w:rPr>
          <w:t>3.4.1</w:t>
        </w:r>
        <w:r w:rsidR="004839F5" w:rsidRPr="004839F5">
          <w:rPr>
            <w:rFonts w:eastAsiaTheme="minorEastAsia" w:cstheme="minorBidi"/>
            <w:i w:val="0"/>
            <w:iCs w:val="0"/>
            <w:noProof/>
            <w:sz w:val="22"/>
            <w:szCs w:val="22"/>
            <w:lang w:eastAsia="fr-CA"/>
          </w:rPr>
          <w:tab/>
        </w:r>
        <w:r w:rsidR="004839F5" w:rsidRPr="004839F5">
          <w:rPr>
            <w:rStyle w:val="Lienhypertexte"/>
            <w:i w:val="0"/>
            <w:iCs w:val="0"/>
            <w:noProof/>
          </w:rPr>
          <w:t>Exemple de données croisées : les menus travaux</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_Toc53021654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20</w:t>
        </w:r>
        <w:r w:rsidR="004839F5" w:rsidRPr="004839F5">
          <w:rPr>
            <w:i w:val="0"/>
            <w:iCs w:val="0"/>
            <w:noProof/>
            <w:webHidden/>
          </w:rPr>
          <w:fldChar w:fldCharType="end"/>
        </w:r>
      </w:hyperlink>
    </w:p>
    <w:p w14:paraId="757A36E9" w14:textId="674C00B5" w:rsidR="004839F5" w:rsidRDefault="004359D6">
      <w:pPr>
        <w:pStyle w:val="TM2"/>
        <w:tabs>
          <w:tab w:val="right" w:pos="8636"/>
        </w:tabs>
        <w:rPr>
          <w:rFonts w:eastAsiaTheme="minorEastAsia" w:cstheme="minorBidi"/>
          <w:i w:val="0"/>
          <w:iCs w:val="0"/>
          <w:noProof/>
          <w:sz w:val="22"/>
          <w:szCs w:val="22"/>
          <w:lang w:eastAsia="fr-CA"/>
        </w:rPr>
      </w:pPr>
      <w:hyperlink w:anchor="_Toc53021655" w:history="1">
        <w:r w:rsidR="004839F5" w:rsidRPr="004839F5">
          <w:rPr>
            <w:rStyle w:val="Lienhypertexte"/>
            <w:i w:val="0"/>
            <w:iCs w:val="0"/>
            <w:noProof/>
          </w:rPr>
          <w:t xml:space="preserve">3.4.2 </w:t>
        </w:r>
        <w:r w:rsidR="00ED03E4">
          <w:rPr>
            <w:rStyle w:val="Lienhypertexte"/>
            <w:i w:val="0"/>
            <w:iCs w:val="0"/>
            <w:noProof/>
          </w:rPr>
          <w:t xml:space="preserve">   </w:t>
        </w:r>
        <w:r w:rsidR="004839F5" w:rsidRPr="004839F5">
          <w:rPr>
            <w:rStyle w:val="Lienhypertexte"/>
            <w:i w:val="0"/>
            <w:iCs w:val="0"/>
            <w:noProof/>
          </w:rPr>
          <w:t>Exemple de données croisées : le transport</w:t>
        </w:r>
        <w:r w:rsidR="004839F5" w:rsidRPr="004839F5">
          <w:rPr>
            <w:i w:val="0"/>
            <w:iCs w:val="0"/>
            <w:noProof/>
            <w:webHidden/>
          </w:rPr>
          <w:tab/>
        </w:r>
        <w:r w:rsidR="004839F5" w:rsidRPr="004839F5">
          <w:rPr>
            <w:i w:val="0"/>
            <w:iCs w:val="0"/>
            <w:noProof/>
            <w:webHidden/>
          </w:rPr>
          <w:fldChar w:fldCharType="begin"/>
        </w:r>
        <w:r w:rsidR="004839F5" w:rsidRPr="004839F5">
          <w:rPr>
            <w:i w:val="0"/>
            <w:iCs w:val="0"/>
            <w:noProof/>
            <w:webHidden/>
          </w:rPr>
          <w:instrText xml:space="preserve"> PAGEREF _Toc53021655 \h </w:instrText>
        </w:r>
        <w:r w:rsidR="004839F5" w:rsidRPr="004839F5">
          <w:rPr>
            <w:i w:val="0"/>
            <w:iCs w:val="0"/>
            <w:noProof/>
            <w:webHidden/>
          </w:rPr>
        </w:r>
        <w:r w:rsidR="004839F5" w:rsidRPr="004839F5">
          <w:rPr>
            <w:i w:val="0"/>
            <w:iCs w:val="0"/>
            <w:noProof/>
            <w:webHidden/>
          </w:rPr>
          <w:fldChar w:fldCharType="separate"/>
        </w:r>
        <w:r w:rsidR="006719EC">
          <w:rPr>
            <w:i w:val="0"/>
            <w:iCs w:val="0"/>
            <w:noProof/>
            <w:webHidden/>
          </w:rPr>
          <w:t>21</w:t>
        </w:r>
        <w:r w:rsidR="004839F5" w:rsidRPr="004839F5">
          <w:rPr>
            <w:i w:val="0"/>
            <w:iCs w:val="0"/>
            <w:noProof/>
            <w:webHidden/>
          </w:rPr>
          <w:fldChar w:fldCharType="end"/>
        </w:r>
      </w:hyperlink>
    </w:p>
    <w:p w14:paraId="6C998B64" w14:textId="4528E543" w:rsidR="004839F5" w:rsidRPr="004839F5" w:rsidRDefault="004359D6" w:rsidP="004839F5">
      <w:pPr>
        <w:pStyle w:val="TM1"/>
        <w:rPr>
          <w:rFonts w:eastAsiaTheme="minorEastAsia" w:cstheme="minorBidi"/>
          <w:color w:val="auto"/>
          <w:sz w:val="22"/>
          <w:szCs w:val="22"/>
          <w:lang w:eastAsia="fr-CA"/>
        </w:rPr>
      </w:pPr>
      <w:hyperlink w:anchor="_Toc53021656" w:history="1">
        <w:r w:rsidR="004839F5" w:rsidRPr="004839F5">
          <w:rPr>
            <w:rStyle w:val="Lienhypertexte"/>
            <w:rFonts w:ascii="Raleway ExtraBold" w:hAnsi="Raleway ExtraBold"/>
            <w:b/>
            <w:bCs/>
          </w:rPr>
          <w:t>Conclusion</w:t>
        </w:r>
        <w:r w:rsidR="004839F5" w:rsidRPr="004839F5">
          <w:rPr>
            <w:webHidden/>
          </w:rPr>
          <w:tab/>
        </w:r>
        <w:r w:rsidR="004839F5" w:rsidRPr="004839F5">
          <w:rPr>
            <w:webHidden/>
          </w:rPr>
          <w:fldChar w:fldCharType="begin"/>
        </w:r>
        <w:r w:rsidR="004839F5" w:rsidRPr="004839F5">
          <w:rPr>
            <w:webHidden/>
          </w:rPr>
          <w:instrText xml:space="preserve"> PAGEREF _Toc53021656 \h </w:instrText>
        </w:r>
        <w:r w:rsidR="004839F5" w:rsidRPr="004839F5">
          <w:rPr>
            <w:webHidden/>
          </w:rPr>
        </w:r>
        <w:r w:rsidR="004839F5" w:rsidRPr="004839F5">
          <w:rPr>
            <w:webHidden/>
          </w:rPr>
          <w:fldChar w:fldCharType="separate"/>
        </w:r>
        <w:r w:rsidR="006719EC">
          <w:rPr>
            <w:webHidden/>
          </w:rPr>
          <w:t>22</w:t>
        </w:r>
        <w:r w:rsidR="004839F5" w:rsidRPr="004839F5">
          <w:rPr>
            <w:webHidden/>
          </w:rPr>
          <w:fldChar w:fldCharType="end"/>
        </w:r>
      </w:hyperlink>
    </w:p>
    <w:p w14:paraId="1B431A9B" w14:textId="59857A2E" w:rsidR="00991982" w:rsidRDefault="006F243C" w:rsidP="00E54490">
      <w:r>
        <w:fldChar w:fldCharType="end"/>
      </w:r>
    </w:p>
    <w:p w14:paraId="607C1628" w14:textId="77777777" w:rsidR="009056D2" w:rsidRDefault="00991982" w:rsidP="00E54490">
      <w:pPr>
        <w:sectPr w:rsidR="009056D2" w:rsidSect="007458AE">
          <w:headerReference w:type="even" r:id="rId14"/>
          <w:footerReference w:type="even" r:id="rId15"/>
          <w:pgSz w:w="12240" w:h="15840"/>
          <w:pgMar w:top="1440" w:right="1797" w:bottom="1440" w:left="1797" w:header="737" w:footer="709" w:gutter="0"/>
          <w:cols w:space="708"/>
          <w:docGrid w:linePitch="360"/>
        </w:sectPr>
      </w:pPr>
      <w:r>
        <w:br w:type="page"/>
      </w:r>
    </w:p>
    <w:p w14:paraId="351B97CB" w14:textId="37F22B83" w:rsidR="00BE4B0F" w:rsidRDefault="00BE4B0F" w:rsidP="00E54490"/>
    <w:p w14:paraId="77E7D099" w14:textId="4E60237D" w:rsidR="00362142" w:rsidRPr="006D13D1" w:rsidRDefault="00362142" w:rsidP="00F43EDA">
      <w:pPr>
        <w:pStyle w:val="Titre1"/>
        <w:numPr>
          <w:ilvl w:val="0"/>
          <w:numId w:val="0"/>
        </w:numPr>
      </w:pPr>
      <w:bookmarkStart w:id="3" w:name="_Toc53021637"/>
      <w:r w:rsidRPr="006D13D1">
        <w:t>Introduction</w:t>
      </w:r>
      <w:bookmarkEnd w:id="3"/>
    </w:p>
    <w:p w14:paraId="3A3606D9" w14:textId="77777777" w:rsidR="00DF45AC" w:rsidRDefault="00DF45AC" w:rsidP="00DF45AC">
      <w:pPr>
        <w:rPr>
          <w:lang w:eastAsia="zh-CN"/>
        </w:rPr>
      </w:pPr>
      <w:r>
        <w:rPr>
          <w:lang w:eastAsia="zh-CN"/>
        </w:rPr>
        <w:t xml:space="preserve">Le </w:t>
      </w:r>
      <w:r w:rsidRPr="007C2F5A">
        <w:rPr>
          <w:i/>
          <w:iCs/>
          <w:lang w:eastAsia="zh-CN"/>
        </w:rPr>
        <w:t>Guide d’accompagnement pour la réalisation de la démarche Municipalité amie des aînés – 2</w:t>
      </w:r>
      <w:r w:rsidRPr="007C2F5A">
        <w:rPr>
          <w:i/>
          <w:iCs/>
          <w:vertAlign w:val="superscript"/>
          <w:lang w:eastAsia="zh-CN"/>
        </w:rPr>
        <w:t>e</w:t>
      </w:r>
      <w:r w:rsidRPr="007C2F5A">
        <w:rPr>
          <w:i/>
          <w:iCs/>
          <w:lang w:eastAsia="zh-CN"/>
        </w:rPr>
        <w:t> édition</w:t>
      </w:r>
      <w:r w:rsidRPr="00201799">
        <w:rPr>
          <w:lang w:eastAsia="zh-CN"/>
        </w:rPr>
        <w:t xml:space="preserve"> (2020)</w:t>
      </w:r>
      <w:r>
        <w:rPr>
          <w:lang w:eastAsia="zh-CN"/>
        </w:rPr>
        <w:t xml:space="preserve"> offre une quantité d’informations pertinentes pour réaliser une démarche MADA de manière participative, en allant à la rencontre des personnes aînées du territoire ainsi que des intervenants qui s’activent auprès d’eux. </w:t>
      </w:r>
    </w:p>
    <w:p w14:paraId="45D92664" w14:textId="77777777" w:rsidR="00DF45AC" w:rsidRDefault="00DF45AC" w:rsidP="00DF45AC">
      <w:pPr>
        <w:rPr>
          <w:lang w:eastAsia="zh-CN"/>
        </w:rPr>
      </w:pPr>
      <w:r>
        <w:rPr>
          <w:lang w:eastAsia="zh-CN"/>
        </w:rPr>
        <w:t>Des outils sont mis à la disposition des personnes et des groupes qui s’intéressent aux besoins des aînés de leur municipalité et de leur MRC.</w:t>
      </w:r>
    </w:p>
    <w:p w14:paraId="19472E5F" w14:textId="77777777" w:rsidR="00DF45AC" w:rsidRPr="00EB7D9D" w:rsidRDefault="00DF45AC" w:rsidP="00DF45AC">
      <w:pPr>
        <w:rPr>
          <w:lang w:eastAsia="zh-CN"/>
        </w:rPr>
      </w:pPr>
      <w:r w:rsidRPr="00EB7D9D">
        <w:rPr>
          <w:lang w:eastAsia="zh-CN"/>
        </w:rPr>
        <w:t xml:space="preserve">Cet outil </w:t>
      </w:r>
      <w:r>
        <w:rPr>
          <w:lang w:eastAsia="zh-CN"/>
        </w:rPr>
        <w:t xml:space="preserve">de </w:t>
      </w:r>
      <w:r w:rsidRPr="00A52121">
        <w:rPr>
          <w:b/>
          <w:lang w:eastAsia="zh-CN"/>
        </w:rPr>
        <w:t>synthèse du diagnostic social</w:t>
      </w:r>
      <w:r>
        <w:rPr>
          <w:lang w:eastAsia="zh-CN"/>
        </w:rPr>
        <w:t xml:space="preserve"> </w:t>
      </w:r>
      <w:r w:rsidRPr="00EB7D9D">
        <w:rPr>
          <w:lang w:eastAsia="zh-CN"/>
        </w:rPr>
        <w:t xml:space="preserve">est principalement conçu pour soutenir les chargés de projets et les agents de développement </w:t>
      </w:r>
      <w:r>
        <w:rPr>
          <w:lang w:eastAsia="zh-CN"/>
        </w:rPr>
        <w:t>qui effectuent la</w:t>
      </w:r>
      <w:r w:rsidRPr="00EB7D9D">
        <w:rPr>
          <w:lang w:eastAsia="zh-CN"/>
        </w:rPr>
        <w:t xml:space="preserve"> compil</w:t>
      </w:r>
      <w:r>
        <w:rPr>
          <w:lang w:eastAsia="zh-CN"/>
        </w:rPr>
        <w:t>ation</w:t>
      </w:r>
      <w:r w:rsidRPr="00EB7D9D">
        <w:rPr>
          <w:lang w:eastAsia="zh-CN"/>
        </w:rPr>
        <w:t xml:space="preserve"> et </w:t>
      </w:r>
      <w:r>
        <w:rPr>
          <w:lang w:eastAsia="zh-CN"/>
        </w:rPr>
        <w:t>l’</w:t>
      </w:r>
      <w:r w:rsidRPr="00EB7D9D">
        <w:rPr>
          <w:lang w:eastAsia="zh-CN"/>
        </w:rPr>
        <w:t>organis</w:t>
      </w:r>
      <w:r>
        <w:rPr>
          <w:lang w:eastAsia="zh-CN"/>
        </w:rPr>
        <w:t>ation d</w:t>
      </w:r>
      <w:r w:rsidRPr="00EB7D9D">
        <w:rPr>
          <w:lang w:eastAsia="zh-CN"/>
        </w:rPr>
        <w:t xml:space="preserve">es informations obtenues </w:t>
      </w:r>
      <w:r>
        <w:rPr>
          <w:lang w:eastAsia="zh-CN"/>
        </w:rPr>
        <w:t xml:space="preserve">au cours </w:t>
      </w:r>
      <w:r w:rsidRPr="00EB7D9D">
        <w:rPr>
          <w:lang w:eastAsia="zh-CN"/>
        </w:rPr>
        <w:t>des consultation</w:t>
      </w:r>
      <w:r>
        <w:rPr>
          <w:lang w:eastAsia="zh-CN"/>
        </w:rPr>
        <w:t>s</w:t>
      </w:r>
      <w:r w:rsidRPr="00EB7D9D">
        <w:rPr>
          <w:lang w:eastAsia="zh-CN"/>
        </w:rPr>
        <w:t xml:space="preserve"> auprès des personnes aînées</w:t>
      </w:r>
      <w:r>
        <w:rPr>
          <w:lang w:eastAsia="zh-CN"/>
        </w:rPr>
        <w:t xml:space="preserve"> et des intervenants</w:t>
      </w:r>
      <w:r w:rsidRPr="00EB7D9D">
        <w:rPr>
          <w:lang w:eastAsia="zh-CN"/>
        </w:rPr>
        <w:t xml:space="preserve">, soit </w:t>
      </w:r>
      <w:r>
        <w:rPr>
          <w:lang w:eastAsia="zh-CN"/>
        </w:rPr>
        <w:t>les</w:t>
      </w:r>
      <w:r w:rsidRPr="00EB7D9D">
        <w:rPr>
          <w:lang w:eastAsia="zh-CN"/>
        </w:rPr>
        <w:t xml:space="preserve"> forums </w:t>
      </w:r>
      <w:r>
        <w:rPr>
          <w:lang w:eastAsia="zh-CN"/>
        </w:rPr>
        <w:t>communautaire</w:t>
      </w:r>
      <w:r w:rsidRPr="00EB7D9D">
        <w:rPr>
          <w:lang w:eastAsia="zh-CN"/>
        </w:rPr>
        <w:t>s</w:t>
      </w:r>
      <w:r>
        <w:rPr>
          <w:lang w:eastAsia="zh-CN"/>
        </w:rPr>
        <w:t>,</w:t>
      </w:r>
      <w:r w:rsidRPr="00EB7D9D">
        <w:rPr>
          <w:lang w:eastAsia="zh-CN"/>
        </w:rPr>
        <w:t xml:space="preserve"> </w:t>
      </w:r>
      <w:r>
        <w:rPr>
          <w:lang w:eastAsia="zh-CN"/>
        </w:rPr>
        <w:t>les</w:t>
      </w:r>
      <w:r w:rsidRPr="00EB7D9D">
        <w:rPr>
          <w:lang w:eastAsia="zh-CN"/>
        </w:rPr>
        <w:t xml:space="preserve"> groupes de discussion</w:t>
      </w:r>
      <w:r>
        <w:rPr>
          <w:lang w:eastAsia="zh-CN"/>
        </w:rPr>
        <w:t xml:space="preserve"> ou les sondages</w:t>
      </w:r>
      <w:r w:rsidRPr="00EB7D9D">
        <w:rPr>
          <w:lang w:eastAsia="zh-CN"/>
        </w:rPr>
        <w:t>.</w:t>
      </w:r>
    </w:p>
    <w:p w14:paraId="2E9EA66F" w14:textId="77777777" w:rsidR="00DF45AC" w:rsidRDefault="00DF45AC" w:rsidP="00DF45AC">
      <w:pPr>
        <w:rPr>
          <w:lang w:eastAsia="zh-CN"/>
        </w:rPr>
      </w:pPr>
      <w:r>
        <w:rPr>
          <w:lang w:eastAsia="zh-CN"/>
        </w:rPr>
        <w:t xml:space="preserve">On augmentera sensiblement la </w:t>
      </w:r>
      <w:r w:rsidRPr="0028007A">
        <w:rPr>
          <w:lang w:eastAsia="zh-CN"/>
        </w:rPr>
        <w:t>justesse de l’interprétation de ces données en combinant les faits saillants issus des consultations avec les informations du portrait statistique</w:t>
      </w:r>
      <w:r>
        <w:rPr>
          <w:lang w:eastAsia="zh-CN"/>
        </w:rPr>
        <w:t xml:space="preserve"> du vieillissement</w:t>
      </w:r>
      <w:r w:rsidRPr="0028007A">
        <w:rPr>
          <w:lang w:eastAsia="zh-CN"/>
        </w:rPr>
        <w:t>, du portrait du milieu et de la recension des services. Cette combinaison des informations ajoute non seulement plus de profondeur à la compréhension des réalités multiples du vieillissement, mais également aux pistes de solution.</w:t>
      </w:r>
    </w:p>
    <w:p w14:paraId="66478D5B" w14:textId="77777777" w:rsidR="00DF45AC" w:rsidRDefault="00DF45AC" w:rsidP="00DF45AC">
      <w:pPr>
        <w:rPr>
          <w:lang w:eastAsia="zh-CN"/>
        </w:rPr>
      </w:pPr>
      <w:r>
        <w:rPr>
          <w:lang w:eastAsia="zh-CN"/>
        </w:rPr>
        <w:t>Discuter de la synthèse avec des membres du comité de pilotage plus concernés par les thématiques représente une bonne occasion de partager les informations et de clarifier ce qui doit l’être afin de déterminer les activités, les actions ou les projets susceptibles de répondre aux besoins de façon appropriée.</w:t>
      </w:r>
    </w:p>
    <w:p w14:paraId="39AA85A1" w14:textId="6E8C6EE5" w:rsidR="00DF45AC" w:rsidRDefault="00DF45AC" w:rsidP="00DF45AC">
      <w:pPr>
        <w:rPr>
          <w:b/>
          <w:i/>
          <w:lang w:eastAsia="zh-CN"/>
        </w:rPr>
      </w:pPr>
      <w:r w:rsidRPr="00096918">
        <w:rPr>
          <w:b/>
          <w:i/>
          <w:lang w:eastAsia="zh-CN"/>
        </w:rPr>
        <w:t xml:space="preserve">Nous recommandons de faire </w:t>
      </w:r>
      <w:r>
        <w:rPr>
          <w:b/>
          <w:i/>
          <w:lang w:eastAsia="zh-CN"/>
        </w:rPr>
        <w:t xml:space="preserve">cet </w:t>
      </w:r>
      <w:r w:rsidRPr="00096918">
        <w:rPr>
          <w:b/>
          <w:i/>
          <w:lang w:eastAsia="zh-CN"/>
        </w:rPr>
        <w:t xml:space="preserve">exercice </w:t>
      </w:r>
      <w:r>
        <w:rPr>
          <w:b/>
          <w:i/>
          <w:lang w:eastAsia="zh-CN"/>
        </w:rPr>
        <w:t>approfondi sur</w:t>
      </w:r>
      <w:r w:rsidRPr="00096918">
        <w:rPr>
          <w:b/>
          <w:i/>
          <w:lang w:eastAsia="zh-CN"/>
        </w:rPr>
        <w:t xml:space="preserve"> </w:t>
      </w:r>
      <w:r>
        <w:rPr>
          <w:b/>
          <w:i/>
          <w:lang w:eastAsia="zh-CN"/>
        </w:rPr>
        <w:t>certains</w:t>
      </w:r>
      <w:r w:rsidRPr="00096918">
        <w:rPr>
          <w:b/>
          <w:i/>
          <w:lang w:eastAsia="zh-CN"/>
        </w:rPr>
        <w:t xml:space="preserve"> besoins </w:t>
      </w:r>
      <w:r>
        <w:rPr>
          <w:b/>
          <w:i/>
          <w:lang w:eastAsia="zh-CN"/>
        </w:rPr>
        <w:t xml:space="preserve">qui </w:t>
      </w:r>
      <w:r w:rsidRPr="00096918">
        <w:rPr>
          <w:b/>
          <w:i/>
          <w:lang w:eastAsia="zh-CN"/>
        </w:rPr>
        <w:t>apparaissent complexes et concernent plus d’un acteur.</w:t>
      </w:r>
    </w:p>
    <w:p w14:paraId="1C873976" w14:textId="220F10BA" w:rsidR="00DF45AC" w:rsidRDefault="00DF45AC" w:rsidP="00DF45AC">
      <w:pPr>
        <w:rPr>
          <w:b/>
          <w:i/>
          <w:lang w:eastAsia="zh-CN"/>
        </w:rPr>
      </w:pPr>
      <w:r>
        <w:rPr>
          <w:b/>
          <w:i/>
          <w:lang w:eastAsia="zh-CN"/>
        </w:rPr>
        <w:br w:type="page"/>
      </w:r>
    </w:p>
    <w:p w14:paraId="39F61C62" w14:textId="77777777" w:rsidR="00DF45AC" w:rsidRPr="00096918" w:rsidRDefault="00DF45AC" w:rsidP="00DF45AC">
      <w:pPr>
        <w:rPr>
          <w:b/>
          <w:i/>
          <w:lang w:eastAsia="zh-CN"/>
        </w:rPr>
      </w:pPr>
    </w:p>
    <w:p w14:paraId="2CB35DB5" w14:textId="271B42A0" w:rsidR="00DF45AC" w:rsidRPr="00577279" w:rsidRDefault="006F243C" w:rsidP="006F243C">
      <w:pPr>
        <w:pStyle w:val="Titre1"/>
        <w:numPr>
          <w:ilvl w:val="0"/>
          <w:numId w:val="0"/>
        </w:numPr>
        <w:ind w:left="360" w:hanging="360"/>
      </w:pPr>
      <w:bookmarkStart w:id="4" w:name="_Toc53021638"/>
      <w:r w:rsidRPr="00577279">
        <w:t>Processus suggéré</w:t>
      </w:r>
      <w:bookmarkEnd w:id="4"/>
      <w:r w:rsidR="00DF45AC" w:rsidRPr="00577279">
        <w:t xml:space="preserve"> </w:t>
      </w:r>
    </w:p>
    <w:p w14:paraId="2D5CC35C" w14:textId="77777777" w:rsidR="00DF45AC" w:rsidRDefault="00DF45AC" w:rsidP="00DF45AC">
      <w:r>
        <w:t>Dans l’outil d’accompagnement des groupes de discussion et des forums communautaires, vous avez utilisé</w:t>
      </w:r>
      <w:r w:rsidRPr="002B5D62">
        <w:t xml:space="preserve"> </w:t>
      </w:r>
      <w:r w:rsidRPr="002B5D62">
        <w:rPr>
          <w:b/>
        </w:rPr>
        <w:t>une grille pour chaque groupe</w:t>
      </w:r>
      <w:r>
        <w:t xml:space="preserve"> </w:t>
      </w:r>
      <w:r w:rsidRPr="002B5D62">
        <w:t>rencontré (aînés plus jeunes ou plus âgés, fournisseurs de services publics, communautaires ou privés)</w:t>
      </w:r>
      <w:r>
        <w:t>. Grâce à cette compilation, il sera possible</w:t>
      </w:r>
      <w:r w:rsidRPr="002B5D62">
        <w:t xml:space="preserve"> de retourner valider des informations </w:t>
      </w:r>
      <w:r>
        <w:t xml:space="preserve">si le </w:t>
      </w:r>
      <w:r w:rsidRPr="002B5D62">
        <w:t>besoin</w:t>
      </w:r>
      <w:r>
        <w:t xml:space="preserve"> s’en fait sentir. Pour la synthèse, nous rassemblerons tous les résultats disponibles : forum, groupe de discussion, sondage, portrait statistique, portrait du milieu et recension des services.</w:t>
      </w:r>
    </w:p>
    <w:p w14:paraId="7C74E885" w14:textId="0F7C2885" w:rsidR="00DF45AC" w:rsidRDefault="00DF45AC" w:rsidP="00DF45AC">
      <w:pPr>
        <w:pStyle w:val="Puces"/>
        <w:spacing w:before="200"/>
        <w:rPr>
          <w:lang w:eastAsia="zh-CN"/>
        </w:rPr>
      </w:pPr>
      <w:r w:rsidRPr="005C308D">
        <w:rPr>
          <w:b/>
          <w:lang w:eastAsia="zh-CN"/>
        </w:rPr>
        <w:t>L’objectif de la synthèse</w:t>
      </w:r>
      <w:r w:rsidRPr="002B5D62">
        <w:rPr>
          <w:lang w:eastAsia="zh-CN"/>
        </w:rPr>
        <w:t xml:space="preserve"> </w:t>
      </w:r>
      <w:r>
        <w:rPr>
          <w:lang w:eastAsia="zh-CN"/>
        </w:rPr>
        <w:t>consiste à</w:t>
      </w:r>
      <w:r w:rsidRPr="002B5D62">
        <w:rPr>
          <w:lang w:eastAsia="zh-CN"/>
        </w:rPr>
        <w:t xml:space="preserve"> rapporter les éléments qui </w:t>
      </w:r>
      <w:r>
        <w:rPr>
          <w:lang w:eastAsia="zh-CN"/>
        </w:rPr>
        <w:t>touchent</w:t>
      </w:r>
      <w:r w:rsidRPr="002B5D62">
        <w:rPr>
          <w:lang w:eastAsia="zh-CN"/>
        </w:rPr>
        <w:t xml:space="preserve"> une majorité de participants plutôt que des opinions </w:t>
      </w:r>
      <w:r>
        <w:rPr>
          <w:lang w:eastAsia="zh-CN"/>
        </w:rPr>
        <w:t>individuelles</w:t>
      </w:r>
      <w:r w:rsidRPr="002B5D62">
        <w:rPr>
          <w:lang w:eastAsia="zh-CN"/>
        </w:rPr>
        <w:t xml:space="preserve">, et qui expriment des expériences </w:t>
      </w:r>
      <w:r>
        <w:rPr>
          <w:lang w:eastAsia="zh-CN"/>
        </w:rPr>
        <w:t xml:space="preserve">vécues plutôt que des ouï-dire. </w:t>
      </w:r>
      <w:r w:rsidRPr="0028007A">
        <w:rPr>
          <w:lang w:eastAsia="zh-CN"/>
        </w:rPr>
        <w:t>Il faut chercher à refléter l’idée maîtresse en peu de mots et à jumeler les informations pertinentes aux besoins qu’on souhaite approfondir, de sorte à mieux les comprendre.</w:t>
      </w:r>
    </w:p>
    <w:p w14:paraId="292B41B2" w14:textId="77777777" w:rsidR="00DF45AC" w:rsidRDefault="00DF45AC" w:rsidP="00DF45AC">
      <w:pPr>
        <w:pStyle w:val="Puces"/>
        <w:numPr>
          <w:ilvl w:val="0"/>
          <w:numId w:val="0"/>
        </w:numPr>
        <w:spacing w:before="200"/>
        <w:ind w:left="720"/>
        <w:rPr>
          <w:lang w:eastAsia="zh-CN"/>
        </w:rPr>
      </w:pPr>
    </w:p>
    <w:p w14:paraId="788BBD57" w14:textId="7B841929" w:rsidR="00DF45AC" w:rsidRDefault="00DF45AC" w:rsidP="00DF45AC">
      <w:pPr>
        <w:pStyle w:val="Puces"/>
        <w:spacing w:before="200"/>
        <w:rPr>
          <w:lang w:eastAsia="zh-CN"/>
        </w:rPr>
      </w:pPr>
      <w:r>
        <w:t>Avec la présente grille</w:t>
      </w:r>
      <w:r w:rsidRPr="002B5D62">
        <w:t xml:space="preserve"> de synthèse</w:t>
      </w:r>
      <w:r>
        <w:t>, on</w:t>
      </w:r>
      <w:r w:rsidRPr="002B5D62">
        <w:t xml:space="preserve"> </w:t>
      </w:r>
      <w:r>
        <w:t>se concentre uniquement sur</w:t>
      </w:r>
      <w:r w:rsidRPr="002B5D62">
        <w:t xml:space="preserve"> les </w:t>
      </w:r>
      <w:r w:rsidRPr="0028007A">
        <w:t>points principaux de la consultation, exprimés sous forme de faits saillants</w:t>
      </w:r>
      <w:r w:rsidRPr="002B5D62">
        <w:t>. Trop de détails à cette étape pourrai</w:t>
      </w:r>
      <w:r>
        <w:t>en</w:t>
      </w:r>
      <w:r w:rsidRPr="002B5D62">
        <w:t>t nuire à la compréhension</w:t>
      </w:r>
      <w:r>
        <w:t xml:space="preserve"> globale</w:t>
      </w:r>
      <w:r w:rsidRPr="002B5D62">
        <w:t>.</w:t>
      </w:r>
      <w:r w:rsidRPr="000211C7">
        <w:rPr>
          <w:lang w:eastAsia="zh-CN"/>
        </w:rPr>
        <w:t xml:space="preserve"> </w:t>
      </w:r>
      <w:r w:rsidRPr="002B5D62">
        <w:rPr>
          <w:lang w:eastAsia="zh-CN"/>
        </w:rPr>
        <w:t xml:space="preserve">Il est donc nécessaire d’être concis </w:t>
      </w:r>
      <w:r>
        <w:rPr>
          <w:lang w:eastAsia="zh-CN"/>
        </w:rPr>
        <w:t>et de</w:t>
      </w:r>
      <w:r w:rsidRPr="002B5D62">
        <w:rPr>
          <w:lang w:eastAsia="zh-CN"/>
        </w:rPr>
        <w:t xml:space="preserve"> rapporter clairement les idées </w:t>
      </w:r>
      <w:r>
        <w:rPr>
          <w:lang w:eastAsia="zh-CN"/>
        </w:rPr>
        <w:t>formulées</w:t>
      </w:r>
      <w:r w:rsidRPr="002B5D62">
        <w:rPr>
          <w:lang w:eastAsia="zh-CN"/>
        </w:rPr>
        <w:t>.</w:t>
      </w:r>
    </w:p>
    <w:p w14:paraId="15C62F63" w14:textId="77777777" w:rsidR="00DF45AC" w:rsidRPr="00FD0260" w:rsidRDefault="00DF45AC" w:rsidP="00DF45AC">
      <w:pPr>
        <w:pStyle w:val="Puces"/>
        <w:numPr>
          <w:ilvl w:val="0"/>
          <w:numId w:val="0"/>
        </w:numPr>
        <w:spacing w:before="200"/>
        <w:ind w:left="720"/>
        <w:rPr>
          <w:lang w:eastAsia="zh-CN"/>
        </w:rPr>
      </w:pPr>
    </w:p>
    <w:p w14:paraId="210FC55D" w14:textId="03AE7924" w:rsidR="00DF45AC" w:rsidRDefault="00DF45AC" w:rsidP="00DF45AC">
      <w:pPr>
        <w:pStyle w:val="Puces"/>
        <w:spacing w:before="200"/>
        <w:rPr>
          <w:lang w:eastAsia="zh-CN"/>
        </w:rPr>
      </w:pPr>
      <w:r w:rsidRPr="007C2F5A">
        <w:rPr>
          <w:b/>
        </w:rPr>
        <w:t>1</w:t>
      </w:r>
      <w:r w:rsidRPr="007C2F5A">
        <w:rPr>
          <w:b/>
          <w:vertAlign w:val="superscript"/>
        </w:rPr>
        <w:t>re</w:t>
      </w:r>
      <w:r w:rsidRPr="007C2F5A">
        <w:rPr>
          <w:b/>
        </w:rPr>
        <w:t> exception à la concision</w:t>
      </w:r>
      <w:r w:rsidRPr="007C2F5A">
        <w:rPr>
          <w:b/>
          <w:bCs/>
        </w:rPr>
        <w:t> :</w:t>
      </w:r>
      <w:r>
        <w:t xml:space="preserve"> Si des</w:t>
      </w:r>
      <w:r w:rsidRPr="002B5D62">
        <w:t xml:space="preserve"> participants </w:t>
      </w:r>
      <w:r>
        <w:t>ciblent</w:t>
      </w:r>
      <w:r w:rsidRPr="002B5D62">
        <w:t xml:space="preserve"> des </w:t>
      </w:r>
      <w:r w:rsidRPr="0028007A">
        <w:t>lieux particuliers qui sont à leurs yeux dangereux ou inaccessibles,</w:t>
      </w:r>
      <w:r>
        <w:t xml:space="preserve"> il vaut mieux</w:t>
      </w:r>
      <w:r w:rsidRPr="002B5D62">
        <w:t xml:space="preserve"> indiquer précisément l</w:t>
      </w:r>
      <w:r>
        <w:t>’endroit</w:t>
      </w:r>
      <w:r w:rsidRPr="002B5D62">
        <w:t xml:space="preserve"> dont il est question dans la colonne « </w:t>
      </w:r>
      <w:r>
        <w:t>O</w:t>
      </w:r>
      <w:r w:rsidRPr="002B5D62">
        <w:t xml:space="preserve">bstacles ». </w:t>
      </w:r>
    </w:p>
    <w:p w14:paraId="576A193E" w14:textId="77777777" w:rsidR="00DF45AC" w:rsidRPr="000211C7" w:rsidRDefault="00DF45AC" w:rsidP="00DF45AC">
      <w:pPr>
        <w:pStyle w:val="Puces"/>
        <w:numPr>
          <w:ilvl w:val="0"/>
          <w:numId w:val="0"/>
        </w:numPr>
        <w:spacing w:before="200"/>
        <w:ind w:left="720"/>
        <w:rPr>
          <w:lang w:eastAsia="zh-CN"/>
        </w:rPr>
      </w:pPr>
    </w:p>
    <w:p w14:paraId="7FDF3C72" w14:textId="59F58E4F" w:rsidR="00DF45AC" w:rsidRDefault="00DF45AC" w:rsidP="00DF45AC">
      <w:pPr>
        <w:pStyle w:val="Puces"/>
        <w:spacing w:before="200"/>
        <w:rPr>
          <w:lang w:eastAsia="zh-CN"/>
        </w:rPr>
      </w:pPr>
      <w:r w:rsidRPr="007C2F5A">
        <w:rPr>
          <w:b/>
        </w:rPr>
        <w:t>2</w:t>
      </w:r>
      <w:r w:rsidRPr="007C2F5A">
        <w:rPr>
          <w:b/>
          <w:vertAlign w:val="superscript"/>
        </w:rPr>
        <w:t>e</w:t>
      </w:r>
      <w:r w:rsidRPr="007C2F5A">
        <w:rPr>
          <w:b/>
        </w:rPr>
        <w:t> exception à la concision</w:t>
      </w:r>
      <w:r w:rsidRPr="007C2F5A">
        <w:rPr>
          <w:b/>
          <w:bCs/>
        </w:rPr>
        <w:t> :</w:t>
      </w:r>
      <w:r>
        <w:t xml:space="preserve"> Les personnes consultées</w:t>
      </w:r>
      <w:r w:rsidRPr="002B5D62">
        <w:t xml:space="preserve"> proposent parfois des </w:t>
      </w:r>
      <w:r w:rsidRPr="0028007A">
        <w:t>pistes de solution</w:t>
      </w:r>
      <w:r w:rsidRPr="002B5D62">
        <w:t xml:space="preserve"> (colonne « </w:t>
      </w:r>
      <w:r>
        <w:t>S</w:t>
      </w:r>
      <w:r w:rsidRPr="002B5D62">
        <w:t xml:space="preserve">uggestions ») qui mériteraient d’être </w:t>
      </w:r>
      <w:r>
        <w:t xml:space="preserve">prises en </w:t>
      </w:r>
      <w:r w:rsidRPr="002B5D62">
        <w:t>considér</w:t>
      </w:r>
      <w:r>
        <w:t>ation</w:t>
      </w:r>
      <w:r w:rsidRPr="002B5D62">
        <w:t xml:space="preserve">. Lorsque </w:t>
      </w:r>
      <w:r w:rsidRPr="002B5D62">
        <w:rPr>
          <w:lang w:eastAsia="zh-CN"/>
        </w:rPr>
        <w:t>des suggestions précises sont exprimées (ex. : améliorer l’éclairage entre la rue</w:t>
      </w:r>
      <w:r>
        <w:rPr>
          <w:lang w:eastAsia="zh-CN"/>
        </w:rPr>
        <w:t> </w:t>
      </w:r>
      <w:r w:rsidRPr="002B5D62">
        <w:rPr>
          <w:lang w:eastAsia="zh-CN"/>
        </w:rPr>
        <w:t>X et la rue</w:t>
      </w:r>
      <w:r>
        <w:rPr>
          <w:lang w:eastAsia="zh-CN"/>
        </w:rPr>
        <w:t> </w:t>
      </w:r>
      <w:r w:rsidRPr="002B5D62">
        <w:rPr>
          <w:lang w:eastAsia="zh-CN"/>
        </w:rPr>
        <w:t>Y), il est préférable de conserver les détails</w:t>
      </w:r>
      <w:r>
        <w:rPr>
          <w:lang w:eastAsia="zh-CN"/>
        </w:rPr>
        <w:t xml:space="preserve"> sur l’emplacement</w:t>
      </w:r>
      <w:r w:rsidRPr="002B5D62">
        <w:rPr>
          <w:lang w:eastAsia="zh-CN"/>
        </w:rPr>
        <w:t xml:space="preserve">. </w:t>
      </w:r>
    </w:p>
    <w:p w14:paraId="3C614F01" w14:textId="77777777" w:rsidR="00DF45AC" w:rsidRDefault="00DF45AC" w:rsidP="00DF45AC">
      <w:pPr>
        <w:pStyle w:val="Puces"/>
        <w:numPr>
          <w:ilvl w:val="0"/>
          <w:numId w:val="0"/>
        </w:numPr>
        <w:spacing w:before="200"/>
        <w:ind w:left="720"/>
        <w:rPr>
          <w:lang w:eastAsia="zh-CN"/>
        </w:rPr>
      </w:pPr>
    </w:p>
    <w:p w14:paraId="6297A09D" w14:textId="77777777" w:rsidR="00DF45AC" w:rsidRPr="00FA79AA" w:rsidRDefault="00DF45AC" w:rsidP="00DF45AC">
      <w:pPr>
        <w:pStyle w:val="Puces"/>
        <w:spacing w:before="200"/>
      </w:pPr>
      <w:r w:rsidRPr="00FA79AA">
        <w:rPr>
          <w:b/>
        </w:rPr>
        <w:t>Citations</w:t>
      </w:r>
      <w:r w:rsidRPr="007C2F5A">
        <w:rPr>
          <w:b/>
          <w:bCs/>
        </w:rPr>
        <w:t> :</w:t>
      </w:r>
      <w:r w:rsidRPr="00FA79AA">
        <w:t xml:space="preserve"> </w:t>
      </w:r>
      <w:r>
        <w:t>I</w:t>
      </w:r>
      <w:r w:rsidRPr="00FA79AA">
        <w:t xml:space="preserve">l arrive que des participants expriment des commentaires succincts qui sont très éloquents. Ceux-ci méritent </w:t>
      </w:r>
      <w:r>
        <w:t xml:space="preserve">alors </w:t>
      </w:r>
      <w:r w:rsidRPr="00FA79AA">
        <w:t>d’être écrits textuellement et d’être partagés avec les membres du comité de pilotage. Vous pouvez vous servir de</w:t>
      </w:r>
      <w:r>
        <w:t xml:space="preserve"> la colonne</w:t>
      </w:r>
      <w:r w:rsidRPr="00FA79AA">
        <w:t xml:space="preserve"> appropriée</w:t>
      </w:r>
      <w:r>
        <w:t>.</w:t>
      </w:r>
    </w:p>
    <w:p w14:paraId="62333EDF" w14:textId="013024EA" w:rsidR="00CD6730" w:rsidRDefault="00CD6730" w:rsidP="00E54490"/>
    <w:p w14:paraId="2F04DFE7" w14:textId="690E71EA" w:rsidR="00DF45AC" w:rsidRDefault="00DF45AC" w:rsidP="00E54490"/>
    <w:p w14:paraId="6A3510E8" w14:textId="10D69636" w:rsidR="00DF45AC" w:rsidRDefault="00DF45AC" w:rsidP="00E54490"/>
    <w:p w14:paraId="56B9DD1E" w14:textId="4B7C309A" w:rsidR="00DF45AC" w:rsidRPr="00577279" w:rsidRDefault="00DF45AC" w:rsidP="00577279">
      <w:pPr>
        <w:rPr>
          <w:rFonts w:ascii="Raleway Light" w:hAnsi="Raleway Light"/>
          <w:color w:val="324D72"/>
          <w:sz w:val="56"/>
          <w:szCs w:val="56"/>
        </w:rPr>
      </w:pPr>
      <w:r w:rsidRPr="00577279">
        <w:rPr>
          <w:rFonts w:ascii="Raleway Light" w:hAnsi="Raleway Light"/>
          <w:color w:val="324D72"/>
          <w:sz w:val="56"/>
          <w:szCs w:val="56"/>
        </w:rPr>
        <w:lastRenderedPageBreak/>
        <w:t>PROCESSUS SUGGÉRÉ (suite)</w:t>
      </w:r>
    </w:p>
    <w:p w14:paraId="58FA8A85" w14:textId="18F11CE4" w:rsidR="00DF45AC" w:rsidRDefault="00DF45AC" w:rsidP="00DF45AC">
      <w:pPr>
        <w:pStyle w:val="Puces"/>
        <w:spacing w:before="200"/>
        <w:rPr>
          <w:lang w:eastAsia="zh-CN"/>
        </w:rPr>
      </w:pPr>
      <w:r>
        <w:rPr>
          <w:lang w:eastAsia="zh-CN"/>
        </w:rPr>
        <w:t xml:space="preserve">À partir des faits saillants sur les besoins des aînés, l’exercice consiste à leur accoler les autres éléments d’informations (démographie, aspects sociaux ou économiques, services, etc.) qui vont permettre d’approfondir la compréhension des besoins et de mieux comprendre le contexte. </w:t>
      </w:r>
    </w:p>
    <w:p w14:paraId="74EE28CC" w14:textId="77777777" w:rsidR="00DF45AC" w:rsidRDefault="00DF45AC" w:rsidP="00DF45AC">
      <w:pPr>
        <w:pStyle w:val="Puces"/>
        <w:numPr>
          <w:ilvl w:val="0"/>
          <w:numId w:val="0"/>
        </w:numPr>
        <w:spacing w:before="200"/>
        <w:ind w:left="720"/>
        <w:rPr>
          <w:lang w:eastAsia="zh-CN"/>
        </w:rPr>
      </w:pPr>
    </w:p>
    <w:p w14:paraId="2293A08B" w14:textId="42913DEE" w:rsidR="00DF45AC" w:rsidRDefault="00DF45AC" w:rsidP="00DF45AC">
      <w:pPr>
        <w:pStyle w:val="Puces"/>
        <w:spacing w:before="200"/>
        <w:rPr>
          <w:lang w:eastAsia="zh-CN"/>
        </w:rPr>
      </w:pPr>
      <w:r>
        <w:rPr>
          <w:lang w:eastAsia="zh-CN"/>
        </w:rPr>
        <w:t>Différents exemples sur l’utilité de cet exercice vous sont proposés pour que vous observiez à quel point le contexte est important à prendre en considération, tout autant que les différentes sources d’information.</w:t>
      </w:r>
    </w:p>
    <w:p w14:paraId="5901A67C" w14:textId="77777777" w:rsidR="00DF45AC" w:rsidRPr="002B5D62" w:rsidRDefault="00DF45AC" w:rsidP="00DF45AC">
      <w:pPr>
        <w:pStyle w:val="Puces"/>
        <w:numPr>
          <w:ilvl w:val="0"/>
          <w:numId w:val="0"/>
        </w:numPr>
        <w:spacing w:before="200"/>
        <w:ind w:left="720"/>
        <w:rPr>
          <w:lang w:eastAsia="zh-CN"/>
        </w:rPr>
      </w:pPr>
    </w:p>
    <w:p w14:paraId="77B15C3E" w14:textId="125E1F24" w:rsidR="00DF45AC" w:rsidRDefault="00DF45AC" w:rsidP="00DF45AC">
      <w:pPr>
        <w:pStyle w:val="Puces"/>
        <w:spacing w:before="200"/>
      </w:pPr>
      <w:r>
        <w:t xml:space="preserve">Vous </w:t>
      </w:r>
      <w:r w:rsidRPr="008561DE">
        <w:t>pouvez ajouter autant de lignes que nécessaire pour insérer les éléments pertinents de chaque groupe et de chaque thème.</w:t>
      </w:r>
    </w:p>
    <w:p w14:paraId="3FDD69A4" w14:textId="77777777" w:rsidR="00DF45AC" w:rsidRPr="008561DE" w:rsidRDefault="00DF45AC" w:rsidP="00DF45AC">
      <w:pPr>
        <w:pStyle w:val="Puces"/>
        <w:numPr>
          <w:ilvl w:val="0"/>
          <w:numId w:val="0"/>
        </w:numPr>
        <w:spacing w:before="200"/>
        <w:ind w:left="720"/>
      </w:pPr>
    </w:p>
    <w:p w14:paraId="4CDE782F" w14:textId="4817F91B" w:rsidR="00DF45AC" w:rsidRDefault="00DF45AC" w:rsidP="00DF45AC">
      <w:pPr>
        <w:pStyle w:val="Puces"/>
        <w:spacing w:before="200"/>
      </w:pPr>
      <w:r w:rsidRPr="008561DE">
        <w:t xml:space="preserve"> </w:t>
      </w:r>
      <w:r>
        <w:t>Il est possible de rapporter une donnée statistique dans les colonnes. Par exemple, votre sondage révèle que 75 % des répondantes aînées trouvent insécurisant de marcher sur les trottoirs pendant la saison d’hiver. On pourrait alors écrire dans la colonne « Obstacles » : « </w:t>
      </w:r>
      <w:proofErr w:type="spellStart"/>
      <w:r>
        <w:t>Marchabilité</w:t>
      </w:r>
      <w:proofErr w:type="spellEnd"/>
      <w:r>
        <w:t xml:space="preserve"> des trottoirs l’hiver (75 % des aînées). »</w:t>
      </w:r>
    </w:p>
    <w:p w14:paraId="5ABC698F" w14:textId="77777777" w:rsidR="00DF45AC" w:rsidRDefault="00DF45AC" w:rsidP="00DF45AC">
      <w:pPr>
        <w:pStyle w:val="Puces"/>
        <w:numPr>
          <w:ilvl w:val="0"/>
          <w:numId w:val="0"/>
        </w:numPr>
        <w:spacing w:before="200"/>
        <w:ind w:left="720"/>
      </w:pPr>
    </w:p>
    <w:p w14:paraId="072F870E" w14:textId="77777777" w:rsidR="00DF45AC" w:rsidRPr="00C94127" w:rsidRDefault="00DF45AC" w:rsidP="00DF45AC">
      <w:pPr>
        <w:pStyle w:val="Puces"/>
        <w:spacing w:before="200"/>
      </w:pPr>
      <w:r w:rsidRPr="008561DE">
        <w:t>Afin de faciliter la compréhension des résultats des consultations</w:t>
      </w:r>
      <w:r>
        <w:t xml:space="preserve"> (groupe de discussion, forum et sondage)</w:t>
      </w:r>
      <w:r w:rsidRPr="008561DE">
        <w:t xml:space="preserve">, il </w:t>
      </w:r>
      <w:r>
        <w:t>est recommandé</w:t>
      </w:r>
      <w:r w:rsidRPr="008561DE">
        <w:t xml:space="preserve"> de présenter un document synthèse aux membres du comité de pilotage, dans lequel on peut </w:t>
      </w:r>
      <w:r w:rsidRPr="0028007A">
        <w:t>rassembler tous les propos sur chaque thème dans les colonnes pertinentes. Vous pourriez en profiter pour déterminer avec eux les besoins qui mériteraient d’être approfondis du fait de leur complexité ou des interrogations qu’ils soulèvent.</w:t>
      </w:r>
    </w:p>
    <w:p w14:paraId="273B2595" w14:textId="77777777" w:rsidR="00DF45AC" w:rsidRDefault="00DF45AC" w:rsidP="00DF45AC">
      <w:r>
        <w:t xml:space="preserve">Les grilles suivantes sont conçues dans le but de vous offrir un outil directement utilisable pour raffiner la compréhension des besoins qui paraissent importants mais complexes. </w:t>
      </w:r>
      <w:r w:rsidRPr="00DF45AC">
        <w:rPr>
          <w:rFonts w:cs="Arial"/>
          <w:b/>
          <w:bCs/>
        </w:rPr>
        <w:t>Vous pouvez modifier ces grilles pour les rendre plus appropriées à vos besoins.</w:t>
      </w:r>
    </w:p>
    <w:p w14:paraId="40B5CFCE" w14:textId="231D85DE" w:rsidR="00DF45AC" w:rsidRDefault="00DF45AC" w:rsidP="00DF45AC">
      <w:r>
        <w:t>L’encadré de la page suivante regroupe les informations sur les sources des consultations qui sont représentées dans la synthèse : combien de groupes d’aînés y ont-ils participé, combien y a-t-il eu de répondants aînés au sondage, quel est le taux de réponse, quelle est la participation des représentants des services à la consultation? Si vous faites une démarche regroupée avec votre MRC, il se peut que celle-ci ait en main des informations utiles pour votre analyse. </w:t>
      </w:r>
    </w:p>
    <w:p w14:paraId="4C6E36AF" w14:textId="3B34C56B" w:rsidR="00DF45AC" w:rsidRDefault="00DF45AC" w:rsidP="00E54490"/>
    <w:p w14:paraId="72867EA6" w14:textId="4BC528CF" w:rsidR="00DF45AC" w:rsidRDefault="00DF45AC" w:rsidP="00E54490">
      <w:r>
        <w:br w:type="page"/>
      </w:r>
    </w:p>
    <w:p w14:paraId="56EBE67A" w14:textId="76A08DFA" w:rsidR="00F87209" w:rsidRPr="00CB2C4C" w:rsidRDefault="00F87209" w:rsidP="0082507E">
      <w:pPr>
        <w:pStyle w:val="Titre1"/>
        <w:ind w:left="567" w:hanging="567"/>
      </w:pPr>
      <w:bookmarkStart w:id="5" w:name="_Toc53021639"/>
      <w:r w:rsidRPr="00CB2C4C">
        <w:lastRenderedPageBreak/>
        <w:t xml:space="preserve">Outil de synthèse </w:t>
      </w:r>
      <w:r w:rsidRPr="00CB2C4C">
        <w:br/>
        <w:t>des besoins des aînés</w:t>
      </w:r>
      <w:bookmarkEnd w:id="5"/>
    </w:p>
    <w:p w14:paraId="32F5C165" w14:textId="625BB567" w:rsidR="00F87209" w:rsidRPr="00C94127" w:rsidRDefault="00F87209" w:rsidP="00F87209">
      <w:r w:rsidRPr="00C94127">
        <w:t xml:space="preserve">Les éléments de synthèse fournis dans les pages suivantes représentent un amalgame de </w:t>
      </w:r>
      <w:r w:rsidRPr="0028007A">
        <w:rPr>
          <w:bCs/>
        </w:rPr>
        <w:t>l’</w:t>
      </w:r>
      <w:r w:rsidRPr="0028007A">
        <w:t>ensemble des points de vue recueillis auprès des aînés et des fournisseurs de services</w:t>
      </w:r>
      <w:r w:rsidRPr="00C94127">
        <w:t xml:space="preserve"> pendant les consultations. La dernière étape permet de mettre en rapport les besoins et le contexte </w:t>
      </w:r>
      <w:r w:rsidR="00D76576">
        <w:t>de</w:t>
      </w:r>
      <w:r w:rsidRPr="00C94127">
        <w:t xml:space="preserve"> votre municipalité ou MRC.</w:t>
      </w:r>
    </w:p>
    <w:p w14:paraId="55A67F7E" w14:textId="54AEA81D" w:rsidR="00F3612F" w:rsidRPr="00577279" w:rsidRDefault="00B969FC" w:rsidP="00577279">
      <w:pPr>
        <w:tabs>
          <w:tab w:val="left" w:pos="709"/>
          <w:tab w:val="left" w:pos="4253"/>
        </w:tabs>
        <w:spacing w:before="600"/>
        <w:jc w:val="left"/>
        <w:rPr>
          <w:color w:val="FFFFFF" w:themeColor="background1"/>
        </w:rPr>
      </w:pPr>
      <w:r>
        <w:rPr>
          <w:noProof/>
          <w:lang w:eastAsia="fr-CA"/>
        </w:rPr>
        <mc:AlternateContent>
          <mc:Choice Requires="wps">
            <w:drawing>
              <wp:anchor distT="0" distB="0" distL="114300" distR="114300" simplePos="0" relativeHeight="251715584" behindDoc="1" locked="0" layoutInCell="1" allowOverlap="1" wp14:anchorId="298E277C" wp14:editId="788133A9">
                <wp:simplePos x="0" y="0"/>
                <wp:positionH relativeFrom="column">
                  <wp:posOffset>-261201</wp:posOffset>
                </wp:positionH>
                <wp:positionV relativeFrom="paragraph">
                  <wp:posOffset>15887</wp:posOffset>
                </wp:positionV>
                <wp:extent cx="6176010" cy="5684508"/>
                <wp:effectExtent l="0" t="0" r="0" b="0"/>
                <wp:wrapNone/>
                <wp:docPr id="34" name="Rectangle 34"/>
                <wp:cNvGraphicFramePr/>
                <a:graphic xmlns:a="http://schemas.openxmlformats.org/drawingml/2006/main">
                  <a:graphicData uri="http://schemas.microsoft.com/office/word/2010/wordprocessingShape">
                    <wps:wsp>
                      <wps:cNvSpPr/>
                      <wps:spPr>
                        <a:xfrm>
                          <a:off x="0" y="0"/>
                          <a:ext cx="6176010" cy="5684508"/>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69A505" id="Rectangle 34" o:spid="_x0000_s1026" style="position:absolute;margin-left:-20.55pt;margin-top:1.25pt;width:486.3pt;height:447.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" fillcolor="#25acc1" stroked="f" strokeweight="1pt"/>
            </w:pict>
          </mc:Fallback>
        </mc:AlternateContent>
      </w:r>
      <w:r w:rsidR="00F3612F" w:rsidRPr="00577279">
        <w:rPr>
          <w:rFonts w:cs="Arial"/>
          <w:b/>
          <w:bCs/>
          <w:color w:val="FFFFFF" w:themeColor="background1"/>
        </w:rPr>
        <w:t>Nom de la municipalité :</w:t>
      </w:r>
      <w:r w:rsidR="00F3612F" w:rsidRPr="00577279">
        <w:rPr>
          <w:color w:val="FFFFFF" w:themeColor="background1"/>
        </w:rPr>
        <w:t xml:space="preserve"> </w:t>
      </w:r>
      <w:r w:rsidR="00F3612F" w:rsidRPr="00577279">
        <w:rPr>
          <w:rFonts w:cs="Arial"/>
          <w:color w:val="FFFFFF" w:themeColor="background1"/>
        </w:rPr>
        <w:t>___________________</w:t>
      </w:r>
      <w:r w:rsidR="00915363" w:rsidRPr="00577279">
        <w:rPr>
          <w:rFonts w:cs="Arial"/>
          <w:color w:val="FFFFFF" w:themeColor="background1"/>
        </w:rPr>
        <w:t>__________________</w:t>
      </w:r>
      <w:r w:rsidR="00F3612F" w:rsidRPr="00577279">
        <w:rPr>
          <w:rFonts w:cs="Arial"/>
          <w:color w:val="FFFFFF" w:themeColor="background1"/>
        </w:rPr>
        <w:t>____________</w:t>
      </w:r>
    </w:p>
    <w:p w14:paraId="6F75DB8A" w14:textId="77777777" w:rsidR="00F3612F" w:rsidRPr="00577279" w:rsidRDefault="00F3612F" w:rsidP="00126BDA">
      <w:pPr>
        <w:tabs>
          <w:tab w:val="left" w:pos="709"/>
          <w:tab w:val="left" w:pos="4253"/>
        </w:tabs>
        <w:rPr>
          <w:rFonts w:cs="Arial"/>
          <w:b/>
          <w:bCs/>
          <w:color w:val="FFFFFF" w:themeColor="background1"/>
          <w:sz w:val="24"/>
          <w:szCs w:val="24"/>
        </w:rPr>
      </w:pPr>
      <w:r w:rsidRPr="00577279">
        <w:rPr>
          <w:rFonts w:cs="Arial"/>
          <w:b/>
          <w:bCs/>
          <w:color w:val="FFFFFF" w:themeColor="background1"/>
          <w:sz w:val="24"/>
          <w:szCs w:val="24"/>
        </w:rPr>
        <w:t xml:space="preserve">Groupes des aînés consultés et répondants à un sondage </w:t>
      </w:r>
      <w:r w:rsidRPr="00577279">
        <w:rPr>
          <w:rFonts w:cs="Arial"/>
          <w:color w:val="FFFFFF" w:themeColor="background1"/>
          <w:sz w:val="24"/>
          <w:szCs w:val="24"/>
        </w:rPr>
        <w:t>(s’il y a lieu)</w:t>
      </w:r>
    </w:p>
    <w:p w14:paraId="17742403" w14:textId="129A159E" w:rsidR="00F3612F" w:rsidRPr="00577279" w:rsidRDefault="00F3612F" w:rsidP="00126BDA">
      <w:pPr>
        <w:tabs>
          <w:tab w:val="left" w:pos="709"/>
          <w:tab w:val="left" w:pos="4253"/>
        </w:tabs>
        <w:rPr>
          <w:color w:val="FFFFFF" w:themeColor="background1"/>
        </w:rPr>
      </w:pPr>
      <w:r w:rsidRPr="00577279">
        <w:rPr>
          <w:color w:val="FFFFFF" w:themeColor="background1"/>
        </w:rPr>
        <w:t>Nombre de groupes d’aînés : ___</w:t>
      </w:r>
      <w:r w:rsidR="00126BDA" w:rsidRPr="00577279">
        <w:rPr>
          <w:color w:val="FFFFFF" w:themeColor="background1"/>
        </w:rPr>
        <w:t>___</w:t>
      </w:r>
      <w:r w:rsidR="00915363" w:rsidRPr="00577279">
        <w:rPr>
          <w:color w:val="FFFFFF" w:themeColor="background1"/>
        </w:rPr>
        <w:t>__</w:t>
      </w:r>
      <w:r w:rsidRPr="00577279">
        <w:rPr>
          <w:color w:val="FFFFFF" w:themeColor="background1"/>
        </w:rPr>
        <w:t xml:space="preserve">_ </w:t>
      </w:r>
      <w:r w:rsidRPr="00577279">
        <w:rPr>
          <w:color w:val="FFFFFF" w:themeColor="background1"/>
        </w:rPr>
        <w:tab/>
      </w:r>
    </w:p>
    <w:p w14:paraId="5D9649B3" w14:textId="33F85F13" w:rsidR="00F3612F" w:rsidRPr="00577279" w:rsidRDefault="00F3612F" w:rsidP="00126BDA">
      <w:pPr>
        <w:tabs>
          <w:tab w:val="left" w:pos="709"/>
          <w:tab w:val="left" w:pos="4253"/>
        </w:tabs>
        <w:rPr>
          <w:color w:val="FFFFFF" w:themeColor="background1"/>
        </w:rPr>
      </w:pPr>
      <w:r w:rsidRPr="00577279">
        <w:rPr>
          <w:color w:val="FFFFFF" w:themeColor="background1"/>
        </w:rPr>
        <w:t xml:space="preserve">Nombre total de participants (groupes de discussion et forum) : </w:t>
      </w:r>
      <w:r w:rsidR="00915363" w:rsidRPr="00577279">
        <w:rPr>
          <w:color w:val="FFFFFF" w:themeColor="background1"/>
        </w:rPr>
        <w:t>____</w:t>
      </w:r>
      <w:r w:rsidR="00126BDA" w:rsidRPr="00577279">
        <w:rPr>
          <w:color w:val="FFFFFF" w:themeColor="background1"/>
        </w:rPr>
        <w:t>___</w:t>
      </w:r>
      <w:r w:rsidR="00915363" w:rsidRPr="00577279">
        <w:rPr>
          <w:color w:val="FFFFFF" w:themeColor="background1"/>
        </w:rPr>
        <w:t>__</w:t>
      </w:r>
      <w:r w:rsidRPr="00577279">
        <w:rPr>
          <w:color w:val="FFFFFF" w:themeColor="background1"/>
        </w:rPr>
        <w:t xml:space="preserve"> </w:t>
      </w:r>
    </w:p>
    <w:p w14:paraId="69964439" w14:textId="5B4317FC" w:rsidR="00F3612F" w:rsidRPr="00577279" w:rsidRDefault="00F3612F" w:rsidP="00126BDA">
      <w:pPr>
        <w:tabs>
          <w:tab w:val="left" w:pos="709"/>
          <w:tab w:val="left" w:pos="4253"/>
        </w:tabs>
        <w:rPr>
          <w:color w:val="FFFFFF" w:themeColor="background1"/>
        </w:rPr>
      </w:pPr>
      <w:r w:rsidRPr="00577279">
        <w:rPr>
          <w:color w:val="FFFFFF" w:themeColor="background1"/>
        </w:rPr>
        <w:tab/>
        <w:t>N</w:t>
      </w:r>
      <w:r w:rsidRPr="00577279">
        <w:rPr>
          <w:color w:val="FFFFFF" w:themeColor="background1"/>
          <w:vertAlign w:val="superscript"/>
        </w:rPr>
        <w:t>bre</w:t>
      </w:r>
      <w:r w:rsidRPr="00577279">
        <w:rPr>
          <w:color w:val="FFFFFF" w:themeColor="background1"/>
        </w:rPr>
        <w:t xml:space="preserve"> de femmes</w:t>
      </w:r>
      <w:r w:rsidR="00126BDA" w:rsidRPr="00577279">
        <w:rPr>
          <w:color w:val="FFFFFF" w:themeColor="background1"/>
        </w:rPr>
        <w:t xml:space="preserve"> _________</w:t>
      </w:r>
      <w:r w:rsidR="00126BDA" w:rsidRPr="00577279">
        <w:rPr>
          <w:color w:val="FFFFFF" w:themeColor="background1"/>
        </w:rPr>
        <w:tab/>
      </w:r>
      <w:r w:rsidRPr="00577279">
        <w:rPr>
          <w:color w:val="FFFFFF" w:themeColor="background1"/>
        </w:rPr>
        <w:t>N</w:t>
      </w:r>
      <w:r w:rsidRPr="00577279">
        <w:rPr>
          <w:color w:val="FFFFFF" w:themeColor="background1"/>
          <w:vertAlign w:val="superscript"/>
        </w:rPr>
        <w:t>bre</w:t>
      </w:r>
      <w:r w:rsidRPr="00577279">
        <w:rPr>
          <w:color w:val="FFFFFF" w:themeColor="background1"/>
        </w:rPr>
        <w:t xml:space="preserve"> d’hommes</w:t>
      </w:r>
      <w:r w:rsidR="00126BDA" w:rsidRPr="00577279">
        <w:rPr>
          <w:color w:val="FFFFFF" w:themeColor="background1"/>
        </w:rPr>
        <w:t xml:space="preserve"> _________ </w:t>
      </w:r>
      <w:r w:rsidRPr="00577279">
        <w:rPr>
          <w:color w:val="FFFFFF" w:themeColor="background1"/>
        </w:rPr>
        <w:t>(si disponible)</w:t>
      </w:r>
    </w:p>
    <w:p w14:paraId="44C423A3" w14:textId="0235EF24" w:rsidR="00F3612F" w:rsidRPr="00577279" w:rsidRDefault="00F3612F" w:rsidP="00126BDA">
      <w:pPr>
        <w:tabs>
          <w:tab w:val="left" w:pos="709"/>
          <w:tab w:val="left" w:pos="4253"/>
        </w:tabs>
        <w:rPr>
          <w:color w:val="FFFFFF" w:themeColor="background1"/>
        </w:rPr>
      </w:pPr>
      <w:r w:rsidRPr="00577279">
        <w:rPr>
          <w:color w:val="FFFFFF" w:themeColor="background1"/>
        </w:rPr>
        <w:t>Sondage – nombre de répondants (F vs H) :</w:t>
      </w:r>
      <w:r w:rsidR="00126BDA" w:rsidRPr="00577279">
        <w:rPr>
          <w:color w:val="FFFFFF" w:themeColor="background1"/>
        </w:rPr>
        <w:t xml:space="preserve"> _________</w:t>
      </w:r>
    </w:p>
    <w:p w14:paraId="3397F164" w14:textId="7363A894" w:rsidR="00F3612F" w:rsidRPr="00577279" w:rsidRDefault="00F3612F" w:rsidP="00126BDA">
      <w:pPr>
        <w:tabs>
          <w:tab w:val="left" w:pos="709"/>
          <w:tab w:val="left" w:pos="4253"/>
        </w:tabs>
        <w:rPr>
          <w:color w:val="FFFFFF" w:themeColor="background1"/>
        </w:rPr>
      </w:pPr>
      <w:r w:rsidRPr="00577279">
        <w:rPr>
          <w:color w:val="FFFFFF" w:themeColor="background1"/>
        </w:rPr>
        <w:tab/>
        <w:t>Taux de réponse au sondage (si disponible) </w:t>
      </w:r>
      <w:r w:rsidR="00126BDA" w:rsidRPr="00577279">
        <w:rPr>
          <w:color w:val="FFFFFF" w:themeColor="background1"/>
        </w:rPr>
        <w:t>_________</w:t>
      </w:r>
    </w:p>
    <w:p w14:paraId="6714669D" w14:textId="77777777" w:rsidR="00F3612F" w:rsidRPr="00577279" w:rsidRDefault="00F3612F" w:rsidP="00126BDA">
      <w:pPr>
        <w:tabs>
          <w:tab w:val="left" w:pos="709"/>
          <w:tab w:val="left" w:pos="4253"/>
        </w:tabs>
        <w:rPr>
          <w:color w:val="FFFFFF" w:themeColor="background1"/>
        </w:rPr>
      </w:pPr>
    </w:p>
    <w:p w14:paraId="14B17459" w14:textId="77777777" w:rsidR="00F3612F" w:rsidRPr="00B969FC" w:rsidRDefault="00F3612F" w:rsidP="00126BDA">
      <w:pPr>
        <w:tabs>
          <w:tab w:val="left" w:pos="709"/>
          <w:tab w:val="left" w:pos="4253"/>
        </w:tabs>
        <w:rPr>
          <w:rFonts w:cs="Arial"/>
          <w:b/>
          <w:bCs/>
          <w:color w:val="FFFFFF" w:themeColor="background1"/>
          <w:sz w:val="24"/>
          <w:szCs w:val="24"/>
        </w:rPr>
      </w:pPr>
      <w:r w:rsidRPr="00B969FC">
        <w:rPr>
          <w:rFonts w:cs="Arial"/>
          <w:b/>
          <w:bCs/>
          <w:color w:val="FFFFFF" w:themeColor="background1"/>
          <w:sz w:val="24"/>
          <w:szCs w:val="24"/>
        </w:rPr>
        <w:t>Groupe des fournisseurs de services – Secteurs représentés</w:t>
      </w:r>
    </w:p>
    <w:p w14:paraId="76C92F9A" w14:textId="379EA330" w:rsidR="00F3612F" w:rsidRPr="00577279" w:rsidRDefault="00F3612F" w:rsidP="00126BDA">
      <w:pPr>
        <w:tabs>
          <w:tab w:val="left" w:pos="709"/>
          <w:tab w:val="left" w:pos="4253"/>
        </w:tabs>
        <w:rPr>
          <w:color w:val="FFFFFF" w:themeColor="background1"/>
        </w:rPr>
      </w:pPr>
      <w:r w:rsidRPr="00577279">
        <w:rPr>
          <w:color w:val="FFFFFF" w:themeColor="background1"/>
        </w:rPr>
        <w:t>Nombre d’intervenants ayant participé au groupe de discussion :</w:t>
      </w:r>
      <w:r w:rsidR="00126BDA" w:rsidRPr="00577279">
        <w:rPr>
          <w:color w:val="FFFFFF" w:themeColor="background1"/>
        </w:rPr>
        <w:t xml:space="preserve"> _________</w:t>
      </w:r>
    </w:p>
    <w:p w14:paraId="1F342CC5" w14:textId="77777777" w:rsidR="00F3612F" w:rsidRPr="00577279" w:rsidRDefault="00F3612F" w:rsidP="00126BDA">
      <w:pPr>
        <w:tabs>
          <w:tab w:val="left" w:pos="709"/>
          <w:tab w:val="left" w:pos="4253"/>
        </w:tabs>
        <w:rPr>
          <w:color w:val="FFFFFF" w:themeColor="background1"/>
        </w:rPr>
      </w:pPr>
      <w:r w:rsidRPr="00577279">
        <w:rPr>
          <w:color w:val="FFFFFF" w:themeColor="background1"/>
        </w:rPr>
        <w:t>Secteurs représentés (svp cocher)</w:t>
      </w:r>
    </w:p>
    <w:p w14:paraId="11020256" w14:textId="56547CDD" w:rsidR="00F3612F" w:rsidRPr="00577279" w:rsidRDefault="00F3612F" w:rsidP="00126BDA">
      <w:pPr>
        <w:tabs>
          <w:tab w:val="left" w:pos="709"/>
          <w:tab w:val="left" w:pos="2835"/>
          <w:tab w:val="left" w:pos="4111"/>
          <w:tab w:val="left" w:pos="8222"/>
        </w:tabs>
        <w:jc w:val="left"/>
        <w:rPr>
          <w:color w:val="FFFFFF" w:themeColor="background1"/>
        </w:rPr>
      </w:pPr>
      <w:r w:rsidRPr="00577279">
        <w:rPr>
          <w:color w:val="FFFFFF" w:themeColor="background1"/>
        </w:rPr>
        <w:t>Municipalité ou MRC</w:t>
      </w:r>
      <w:r w:rsidR="00126BDA" w:rsidRPr="00577279">
        <w:rPr>
          <w:color w:val="FFFFFF" w:themeColor="background1"/>
        </w:rPr>
        <w:tab/>
      </w:r>
      <w:r w:rsidR="00126BDA" w:rsidRPr="00577279">
        <w:rPr>
          <w:rFonts w:eastAsia="SimSun" w:cs="Arial"/>
          <w:b/>
          <w:bCs/>
          <w:color w:val="FFFFFF" w:themeColor="background1"/>
          <w:sz w:val="48"/>
          <w:szCs w:val="48"/>
          <w:lang w:eastAsia="zh-CN"/>
        </w:rPr>
        <w:t></w:t>
      </w:r>
      <w:r w:rsidR="00126BDA" w:rsidRPr="00577279">
        <w:rPr>
          <w:color w:val="FFFFFF" w:themeColor="background1"/>
        </w:rPr>
        <w:tab/>
      </w:r>
      <w:r w:rsidRPr="00577279">
        <w:rPr>
          <w:color w:val="FFFFFF" w:themeColor="background1"/>
        </w:rPr>
        <w:t>CISSS ou CIUSSS</w:t>
      </w:r>
      <w:r w:rsidR="00126BDA" w:rsidRPr="00577279">
        <w:rPr>
          <w:color w:val="FFFFFF" w:themeColor="background1"/>
        </w:rPr>
        <w:tab/>
      </w:r>
      <w:r w:rsidR="00126BDA" w:rsidRPr="00577279">
        <w:rPr>
          <w:rFonts w:eastAsia="SimSun" w:cs="Arial"/>
          <w:b/>
          <w:bCs/>
          <w:color w:val="FFFFFF" w:themeColor="background1"/>
          <w:sz w:val="48"/>
          <w:szCs w:val="48"/>
          <w:lang w:eastAsia="zh-CN"/>
        </w:rPr>
        <w:t></w:t>
      </w:r>
      <w:r w:rsidR="00126BDA" w:rsidRPr="00577279">
        <w:rPr>
          <w:color w:val="FFFFFF" w:themeColor="background1"/>
        </w:rPr>
        <w:br/>
      </w:r>
      <w:r w:rsidRPr="00577279">
        <w:rPr>
          <w:color w:val="FFFFFF" w:themeColor="background1"/>
        </w:rPr>
        <w:t>Organisme communautaire</w:t>
      </w:r>
      <w:r w:rsidR="00126BDA" w:rsidRPr="00577279">
        <w:rPr>
          <w:color w:val="FFFFFF" w:themeColor="background1"/>
        </w:rPr>
        <w:tab/>
      </w:r>
      <w:r w:rsidR="00126BDA" w:rsidRPr="00577279">
        <w:rPr>
          <w:rFonts w:eastAsia="SimSun" w:cs="Arial"/>
          <w:b/>
          <w:bCs/>
          <w:color w:val="FFFFFF" w:themeColor="background1"/>
          <w:sz w:val="48"/>
          <w:szCs w:val="48"/>
          <w:lang w:eastAsia="zh-CN"/>
        </w:rPr>
        <w:t></w:t>
      </w:r>
      <w:r w:rsidRPr="00577279">
        <w:rPr>
          <w:color w:val="FFFFFF" w:themeColor="background1"/>
        </w:rPr>
        <w:tab/>
        <w:t>Association d’aînés</w:t>
      </w:r>
      <w:r w:rsidR="00126BDA" w:rsidRPr="00577279">
        <w:rPr>
          <w:color w:val="FFFFFF" w:themeColor="background1"/>
        </w:rPr>
        <w:tab/>
      </w:r>
      <w:r w:rsidR="00126BDA" w:rsidRPr="00577279">
        <w:rPr>
          <w:rFonts w:eastAsia="SimSun" w:cs="Arial"/>
          <w:b/>
          <w:bCs/>
          <w:color w:val="FFFFFF" w:themeColor="background1"/>
          <w:sz w:val="48"/>
          <w:szCs w:val="48"/>
          <w:lang w:eastAsia="zh-CN"/>
        </w:rPr>
        <w:t></w:t>
      </w:r>
      <w:r w:rsidR="00126BDA" w:rsidRPr="00577279">
        <w:rPr>
          <w:color w:val="FFFFFF" w:themeColor="background1"/>
        </w:rPr>
        <w:br/>
      </w:r>
      <w:r w:rsidRPr="00577279">
        <w:rPr>
          <w:color w:val="FFFFFF" w:themeColor="background1"/>
        </w:rPr>
        <w:t>Monde scolaire</w:t>
      </w:r>
      <w:r w:rsidR="00126BDA" w:rsidRPr="00577279">
        <w:rPr>
          <w:color w:val="FFFFFF" w:themeColor="background1"/>
        </w:rPr>
        <w:tab/>
      </w:r>
      <w:r w:rsidR="00126BDA" w:rsidRPr="00577279">
        <w:rPr>
          <w:rFonts w:eastAsia="SimSun" w:cs="Arial"/>
          <w:b/>
          <w:bCs/>
          <w:color w:val="FFFFFF" w:themeColor="background1"/>
          <w:sz w:val="48"/>
          <w:szCs w:val="48"/>
          <w:lang w:eastAsia="zh-CN"/>
        </w:rPr>
        <w:t></w:t>
      </w:r>
      <w:r w:rsidR="00126BDA" w:rsidRPr="00577279">
        <w:rPr>
          <w:color w:val="FFFFFF" w:themeColor="background1"/>
        </w:rPr>
        <w:tab/>
      </w:r>
      <w:r w:rsidRPr="00577279">
        <w:rPr>
          <w:color w:val="FFFFFF" w:themeColor="background1"/>
        </w:rPr>
        <w:t>Privé (fondations, résidences privées…)</w:t>
      </w:r>
      <w:r w:rsidR="00126BDA" w:rsidRPr="00577279">
        <w:rPr>
          <w:color w:val="FFFFFF" w:themeColor="background1"/>
        </w:rPr>
        <w:tab/>
      </w:r>
      <w:r w:rsidR="00126BDA" w:rsidRPr="00577279">
        <w:rPr>
          <w:rFonts w:eastAsia="SimSun" w:cs="Arial"/>
          <w:b/>
          <w:bCs/>
          <w:color w:val="FFFFFF" w:themeColor="background1"/>
          <w:sz w:val="48"/>
          <w:szCs w:val="48"/>
          <w:lang w:eastAsia="zh-CN"/>
        </w:rPr>
        <w:t></w:t>
      </w:r>
    </w:p>
    <w:p w14:paraId="152047CE" w14:textId="23FC000D" w:rsidR="00F3612F" w:rsidRPr="00577279" w:rsidRDefault="00F3612F" w:rsidP="00126BDA">
      <w:pPr>
        <w:tabs>
          <w:tab w:val="left" w:pos="709"/>
          <w:tab w:val="left" w:pos="4253"/>
        </w:tabs>
        <w:rPr>
          <w:color w:val="FFFFFF" w:themeColor="background1"/>
        </w:rPr>
      </w:pPr>
      <w:r w:rsidRPr="00577279">
        <w:rPr>
          <w:color w:val="FFFFFF" w:themeColor="background1"/>
        </w:rPr>
        <w:t>Autres (nommer) : ___________________________</w:t>
      </w:r>
      <w:r w:rsidR="00126BDA" w:rsidRPr="00577279">
        <w:rPr>
          <w:color w:val="FFFFFF" w:themeColor="background1"/>
        </w:rPr>
        <w:t>______</w:t>
      </w:r>
      <w:r w:rsidRPr="00577279">
        <w:rPr>
          <w:color w:val="FFFFFF" w:themeColor="background1"/>
        </w:rPr>
        <w:t>______________________</w:t>
      </w:r>
    </w:p>
    <w:p w14:paraId="65BB6BC2" w14:textId="77777777" w:rsidR="00DF45AC" w:rsidRPr="00F3612F" w:rsidRDefault="00DF45AC" w:rsidP="00F3612F"/>
    <w:p w14:paraId="78E87896" w14:textId="77777777" w:rsidR="00DF45AC" w:rsidRDefault="00DF45AC" w:rsidP="00E54490"/>
    <w:p w14:paraId="2A8BA33E" w14:textId="77777777" w:rsidR="00F3612F" w:rsidRDefault="00F3612F" w:rsidP="00E54490">
      <w:pPr>
        <w:sectPr w:rsidR="00F3612F" w:rsidSect="007458AE">
          <w:headerReference w:type="even" r:id="rId16"/>
          <w:pgSz w:w="12240" w:h="15840"/>
          <w:pgMar w:top="1440" w:right="1797" w:bottom="1440" w:left="1797" w:header="737" w:footer="709" w:gutter="0"/>
          <w:cols w:space="708"/>
          <w:docGrid w:linePitch="360"/>
        </w:sectPr>
      </w:pPr>
    </w:p>
    <w:p w14:paraId="41180FB3" w14:textId="1E1133E2" w:rsidR="009B199F" w:rsidRPr="004839F5" w:rsidRDefault="009B199F" w:rsidP="004839F5">
      <w:pPr>
        <w:rPr>
          <w:rFonts w:ascii="Raleway SemiBold" w:hAnsi="Raleway SemiBold"/>
          <w:sz w:val="40"/>
          <w:szCs w:val="40"/>
        </w:rPr>
      </w:pPr>
      <w:r w:rsidRPr="004839F5">
        <w:rPr>
          <w:rFonts w:ascii="Raleway SemiBold" w:hAnsi="Raleway SemiBold"/>
          <w:color w:val="324D72"/>
          <w:sz w:val="40"/>
          <w:szCs w:val="40"/>
        </w:rPr>
        <w:lastRenderedPageBreak/>
        <w:t>Outil de synthèse des besoins des aînés</w:t>
      </w:r>
    </w:p>
    <w:p w14:paraId="40F3D469" w14:textId="4233CD9F" w:rsidR="009B199F" w:rsidRDefault="00342361" w:rsidP="009B199F">
      <w:r>
        <w:br/>
      </w:r>
      <w:r w:rsidR="009B199F" w:rsidRPr="00DB5043">
        <w:t>L</w:t>
      </w:r>
      <w:r w:rsidR="009B199F">
        <w:t>es</w:t>
      </w:r>
      <w:r w:rsidR="009B199F" w:rsidRPr="00DB5043">
        <w:t xml:space="preserve"> colonne</w:t>
      </w:r>
      <w:r w:rsidR="009B199F">
        <w:t>s</w:t>
      </w:r>
      <w:r w:rsidR="009B199F" w:rsidRPr="00DB5043">
        <w:t xml:space="preserve"> « Avantages »</w:t>
      </w:r>
      <w:r w:rsidR="009B199F">
        <w:t xml:space="preserve">, </w:t>
      </w:r>
      <w:r w:rsidR="009B199F" w:rsidRPr="00DB5043">
        <w:t xml:space="preserve">« Obstacles » </w:t>
      </w:r>
      <w:r w:rsidR="009B199F">
        <w:t>et « Suggestions »</w:t>
      </w:r>
      <w:r w:rsidR="009B199F" w:rsidRPr="00DB5043">
        <w:t xml:space="preserve"> permet</w:t>
      </w:r>
      <w:r w:rsidR="009B199F">
        <w:t>tent</w:t>
      </w:r>
      <w:r w:rsidR="009B199F" w:rsidRPr="00DB5043">
        <w:t xml:space="preserve"> de résumer les points relevés par les participants</w:t>
      </w:r>
      <w:r w:rsidR="009B199F">
        <w:t xml:space="preserve">, mais dans un format de </w:t>
      </w:r>
      <w:r w:rsidR="009B199F" w:rsidRPr="004B73EB">
        <w:rPr>
          <w:b/>
        </w:rPr>
        <w:t>faits saillants</w:t>
      </w:r>
      <w:r w:rsidR="009B199F" w:rsidRPr="007C2F5A">
        <w:rPr>
          <w:bCs/>
        </w:rPr>
        <w:t xml:space="preserve">. </w:t>
      </w:r>
      <w:r w:rsidR="009B199F">
        <w:rPr>
          <w:b/>
        </w:rPr>
        <w:t>Si vous avez des résultats de sondages, il serait avantageux de les introduire aussi dans ces colonnes.</w:t>
      </w:r>
    </w:p>
    <w:p w14:paraId="270331D2" w14:textId="652884ED" w:rsidR="009B199F" w:rsidRPr="00C56D32" w:rsidRDefault="009B199F" w:rsidP="009B199F">
      <w:r w:rsidRPr="00DB5043">
        <w:t>Vous pouvez utiliser tout l’espace nécessaire pour chacun des thèmes.</w:t>
      </w:r>
      <w:r>
        <w:t xml:space="preserve"> Vous pouvez utiliser le format de papier légal pour qu’il y ait davantage de place pour écrire. Cet outil vous appartient.</w:t>
      </w:r>
    </w:p>
    <w:tbl>
      <w:tblPr>
        <w:tblW w:w="13268"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3416"/>
        <w:gridCol w:w="3284"/>
        <w:gridCol w:w="3284"/>
        <w:gridCol w:w="3284"/>
      </w:tblGrid>
      <w:tr w:rsidR="009B199F" w:rsidRPr="004E0BA4" w14:paraId="5B41E8CD" w14:textId="77777777" w:rsidTr="004839F5">
        <w:trPr>
          <w:trHeight w:val="1169"/>
        </w:trPr>
        <w:tc>
          <w:tcPr>
            <w:tcW w:w="3416" w:type="dxa"/>
            <w:tcBorders>
              <w:bottom w:val="single" w:sz="8" w:space="0" w:color="25ACC1"/>
              <w:right w:val="single" w:sz="8" w:space="0" w:color="FFFFFF" w:themeColor="background1"/>
            </w:tcBorders>
            <w:shd w:val="clear" w:color="auto" w:fill="25ACC1"/>
          </w:tcPr>
          <w:p w14:paraId="3AEC3F47" w14:textId="27ADB2B6" w:rsidR="009B199F" w:rsidRPr="00C434D1" w:rsidRDefault="009B199F" w:rsidP="00E002EA">
            <w:pPr>
              <w:pStyle w:val="TABLEAUTitre"/>
            </w:pPr>
            <w:r w:rsidRPr="00696C0D">
              <w:t xml:space="preserve">THÈME </w:t>
            </w:r>
            <w:r>
              <w:br/>
            </w:r>
            <w:r w:rsidRPr="007C2F5A">
              <w:rPr>
                <w:iCs/>
              </w:rPr>
              <w:t>« C’est quoi vivre à</w:t>
            </w:r>
            <w:r w:rsidRPr="00191AC1">
              <w:rPr>
                <w:iCs/>
              </w:rPr>
              <w:t xml:space="preserve"> </w:t>
            </w:r>
            <w:r>
              <w:rPr>
                <w:iCs/>
              </w:rPr>
              <w:br/>
            </w:r>
            <w:r w:rsidRPr="00696C0D">
              <w:t>(nom de la</w:t>
            </w:r>
            <w:r>
              <w:t xml:space="preserve"> </w:t>
            </w:r>
            <w:r w:rsidRPr="00696C0D">
              <w:t>municipalité)</w:t>
            </w:r>
            <w:r>
              <w:t> »</w:t>
            </w:r>
          </w:p>
        </w:tc>
        <w:tc>
          <w:tcPr>
            <w:tcW w:w="3284" w:type="dxa"/>
            <w:tcBorders>
              <w:left w:val="single" w:sz="8" w:space="0" w:color="FFFFFF" w:themeColor="background1"/>
              <w:right w:val="single" w:sz="8" w:space="0" w:color="FFFFFF" w:themeColor="background1"/>
            </w:tcBorders>
            <w:shd w:val="clear" w:color="auto" w:fill="25ACC1"/>
          </w:tcPr>
          <w:p w14:paraId="3561E7A2" w14:textId="4DADAB89" w:rsidR="009B199F" w:rsidRPr="009B199F" w:rsidRDefault="009B199F" w:rsidP="00342361">
            <w:pPr>
              <w:pStyle w:val="TABLEAUTitre"/>
            </w:pPr>
            <w:r w:rsidRPr="009B199F">
              <w:t>Avantages</w:t>
            </w:r>
          </w:p>
        </w:tc>
        <w:tc>
          <w:tcPr>
            <w:tcW w:w="3284" w:type="dxa"/>
            <w:tcBorders>
              <w:left w:val="single" w:sz="8" w:space="0" w:color="FFFFFF" w:themeColor="background1"/>
              <w:right w:val="single" w:sz="8" w:space="0" w:color="FFFFFF" w:themeColor="background1"/>
            </w:tcBorders>
            <w:shd w:val="clear" w:color="auto" w:fill="25ACC1"/>
          </w:tcPr>
          <w:p w14:paraId="06AF26E3" w14:textId="1A9A822F" w:rsidR="009B199F" w:rsidRPr="009B199F" w:rsidRDefault="009B199F" w:rsidP="00342361">
            <w:pPr>
              <w:pStyle w:val="TABLEAUTitre"/>
            </w:pPr>
            <w:r w:rsidRPr="009B199F">
              <w:t>Obstacles</w:t>
            </w:r>
          </w:p>
        </w:tc>
        <w:tc>
          <w:tcPr>
            <w:tcW w:w="3284" w:type="dxa"/>
            <w:tcBorders>
              <w:left w:val="single" w:sz="8" w:space="0" w:color="FFFFFF" w:themeColor="background1"/>
              <w:right w:val="single" w:sz="8" w:space="0" w:color="25ACC1"/>
            </w:tcBorders>
            <w:shd w:val="clear" w:color="auto" w:fill="25ACC1"/>
          </w:tcPr>
          <w:p w14:paraId="7F776687" w14:textId="0F34F5F1" w:rsidR="009B199F" w:rsidRPr="009B199F" w:rsidRDefault="009B199F" w:rsidP="00342361">
            <w:pPr>
              <w:pStyle w:val="TABLEAUTitre"/>
            </w:pPr>
            <w:r w:rsidRPr="009B199F">
              <w:t>Suggestions</w:t>
            </w:r>
          </w:p>
        </w:tc>
      </w:tr>
      <w:tr w:rsidR="009B199F" w:rsidRPr="004E0BA4" w14:paraId="563B947B" w14:textId="77777777" w:rsidTr="004839F5">
        <w:trPr>
          <w:trHeight w:val="2191"/>
        </w:trPr>
        <w:tc>
          <w:tcPr>
            <w:tcW w:w="3416" w:type="dxa"/>
            <w:tcBorders>
              <w:top w:val="single" w:sz="8" w:space="0" w:color="25ACC1"/>
              <w:bottom w:val="single" w:sz="8" w:space="0" w:color="25ACC1"/>
            </w:tcBorders>
            <w:shd w:val="clear" w:color="auto" w:fill="FFFFFF" w:themeFill="background1"/>
          </w:tcPr>
          <w:p w14:paraId="0A8CE34F" w14:textId="7C31062D" w:rsidR="009B199F" w:rsidRPr="00B02D65" w:rsidRDefault="009B199F" w:rsidP="009B199F">
            <w:pPr>
              <w:pStyle w:val="TitreTableau"/>
              <w:rPr>
                <w:sz w:val="24"/>
                <w:szCs w:val="24"/>
              </w:rPr>
            </w:pPr>
          </w:p>
        </w:tc>
        <w:tc>
          <w:tcPr>
            <w:tcW w:w="3284" w:type="dxa"/>
            <w:shd w:val="clear" w:color="auto" w:fill="FFFFFF" w:themeFill="background1"/>
          </w:tcPr>
          <w:p w14:paraId="01499F75" w14:textId="592D6C73" w:rsidR="009B199F" w:rsidRPr="009B2121" w:rsidRDefault="009B199F" w:rsidP="009B199F">
            <w:pPr>
              <w:pStyle w:val="TABLEAUTexte"/>
            </w:pPr>
          </w:p>
        </w:tc>
        <w:tc>
          <w:tcPr>
            <w:tcW w:w="3284" w:type="dxa"/>
            <w:shd w:val="clear" w:color="auto" w:fill="FFFFFF" w:themeFill="background1"/>
          </w:tcPr>
          <w:p w14:paraId="55BD7F81" w14:textId="07FFF43E" w:rsidR="009B199F" w:rsidRPr="009B2121" w:rsidRDefault="009B199F" w:rsidP="009B199F">
            <w:pPr>
              <w:pStyle w:val="TABLEAUTexte"/>
            </w:pPr>
          </w:p>
        </w:tc>
        <w:tc>
          <w:tcPr>
            <w:tcW w:w="3284" w:type="dxa"/>
            <w:shd w:val="clear" w:color="auto" w:fill="FFFFFF" w:themeFill="background1"/>
          </w:tcPr>
          <w:p w14:paraId="768DAE49" w14:textId="087398E7" w:rsidR="009B199F" w:rsidRPr="009B2121" w:rsidRDefault="009B199F" w:rsidP="009B199F">
            <w:pPr>
              <w:pStyle w:val="TABLEAUTexte"/>
            </w:pPr>
          </w:p>
        </w:tc>
      </w:tr>
      <w:tr w:rsidR="009B199F" w:rsidRPr="004E0BA4" w14:paraId="5007FE92" w14:textId="77777777" w:rsidTr="004839F5">
        <w:trPr>
          <w:trHeight w:val="2191"/>
        </w:trPr>
        <w:tc>
          <w:tcPr>
            <w:tcW w:w="3416" w:type="dxa"/>
            <w:tcBorders>
              <w:top w:val="single" w:sz="8" w:space="0" w:color="25ACC1"/>
            </w:tcBorders>
            <w:shd w:val="clear" w:color="auto" w:fill="FFFFFF" w:themeFill="background1"/>
          </w:tcPr>
          <w:p w14:paraId="70274234" w14:textId="77777777" w:rsidR="009B199F" w:rsidRPr="00B02D65" w:rsidRDefault="009B199F" w:rsidP="009B199F">
            <w:pPr>
              <w:pStyle w:val="TitreTableau"/>
              <w:rPr>
                <w:sz w:val="24"/>
                <w:szCs w:val="24"/>
              </w:rPr>
            </w:pPr>
          </w:p>
        </w:tc>
        <w:tc>
          <w:tcPr>
            <w:tcW w:w="3284" w:type="dxa"/>
            <w:shd w:val="clear" w:color="auto" w:fill="FFFFFF" w:themeFill="background1"/>
          </w:tcPr>
          <w:p w14:paraId="6DE4AE97" w14:textId="0D39F036" w:rsidR="009B199F" w:rsidRPr="009B2121" w:rsidRDefault="009B199F" w:rsidP="009B199F">
            <w:pPr>
              <w:pStyle w:val="TABLEAUTexte"/>
            </w:pPr>
          </w:p>
        </w:tc>
        <w:tc>
          <w:tcPr>
            <w:tcW w:w="3284" w:type="dxa"/>
            <w:shd w:val="clear" w:color="auto" w:fill="FFFFFF" w:themeFill="background1"/>
          </w:tcPr>
          <w:p w14:paraId="3521649C" w14:textId="0076F013" w:rsidR="009B199F" w:rsidRPr="009B2121" w:rsidRDefault="009B199F" w:rsidP="009B199F">
            <w:pPr>
              <w:pStyle w:val="TABLEAUTexte"/>
            </w:pPr>
          </w:p>
        </w:tc>
        <w:tc>
          <w:tcPr>
            <w:tcW w:w="3284" w:type="dxa"/>
            <w:shd w:val="clear" w:color="auto" w:fill="FFFFFF" w:themeFill="background1"/>
          </w:tcPr>
          <w:p w14:paraId="2D23C34C" w14:textId="61D14A6F" w:rsidR="009B199F" w:rsidRPr="009B2121" w:rsidRDefault="009B199F" w:rsidP="009B199F">
            <w:pPr>
              <w:pStyle w:val="TABLEAUTexte"/>
            </w:pPr>
          </w:p>
        </w:tc>
      </w:tr>
    </w:tbl>
    <w:p w14:paraId="31A5718A" w14:textId="524E1567" w:rsidR="00C31B93" w:rsidRPr="00FB3F3C" w:rsidRDefault="00C31B93" w:rsidP="00C31B93">
      <w:pPr>
        <w:pStyle w:val="Titre2"/>
      </w:pPr>
      <w:bookmarkStart w:id="6" w:name="_Toc53021640"/>
      <w:r w:rsidRPr="00C31B93">
        <w:lastRenderedPageBreak/>
        <w:t>Champs d’action touchant les environnements bâtis</w:t>
      </w:r>
      <w:bookmarkEnd w:id="6"/>
      <w:r>
        <w:br/>
      </w:r>
    </w:p>
    <w:tbl>
      <w:tblPr>
        <w:tblW w:w="13175"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3676"/>
        <w:gridCol w:w="2977"/>
        <w:gridCol w:w="3261"/>
        <w:gridCol w:w="3261"/>
      </w:tblGrid>
      <w:tr w:rsidR="00E002EA" w:rsidRPr="004E0BA4" w14:paraId="5D39FB3C" w14:textId="77777777" w:rsidTr="00356912">
        <w:trPr>
          <w:trHeight w:val="577"/>
        </w:trPr>
        <w:tc>
          <w:tcPr>
            <w:tcW w:w="3676" w:type="dxa"/>
            <w:tcBorders>
              <w:bottom w:val="single" w:sz="8" w:space="0" w:color="25ACC1"/>
              <w:right w:val="single" w:sz="8" w:space="0" w:color="FFFFFF" w:themeColor="background1"/>
            </w:tcBorders>
            <w:shd w:val="clear" w:color="auto" w:fill="25ACC1"/>
            <w:vAlign w:val="center"/>
          </w:tcPr>
          <w:p w14:paraId="7B6A36D5" w14:textId="439C0B43" w:rsidR="00E002EA" w:rsidRPr="00B421B5" w:rsidRDefault="00B421B5" w:rsidP="00356912">
            <w:pPr>
              <w:pStyle w:val="TitreTableau"/>
            </w:pPr>
            <w:r w:rsidRPr="00B421B5">
              <w:t>Environnement bâti</w:t>
            </w:r>
          </w:p>
        </w:tc>
        <w:tc>
          <w:tcPr>
            <w:tcW w:w="2977" w:type="dxa"/>
            <w:tcBorders>
              <w:left w:val="single" w:sz="8" w:space="0" w:color="FFFFFF" w:themeColor="background1"/>
              <w:right w:val="single" w:sz="8" w:space="0" w:color="FFFFFF" w:themeColor="background1"/>
            </w:tcBorders>
            <w:shd w:val="clear" w:color="auto" w:fill="25ACC1"/>
            <w:vAlign w:val="center"/>
          </w:tcPr>
          <w:p w14:paraId="34C69259" w14:textId="77777777" w:rsidR="00E002EA" w:rsidRPr="009B199F" w:rsidRDefault="00E002EA" w:rsidP="00356912">
            <w:pPr>
              <w:pStyle w:val="TABLEAUTitre"/>
            </w:pPr>
            <w:r w:rsidRPr="009B199F">
              <w:t>Avantages</w:t>
            </w:r>
          </w:p>
        </w:tc>
        <w:tc>
          <w:tcPr>
            <w:tcW w:w="3261" w:type="dxa"/>
            <w:tcBorders>
              <w:left w:val="single" w:sz="8" w:space="0" w:color="FFFFFF" w:themeColor="background1"/>
              <w:right w:val="single" w:sz="8" w:space="0" w:color="FFFFFF" w:themeColor="background1"/>
            </w:tcBorders>
            <w:shd w:val="clear" w:color="auto" w:fill="25ACC1"/>
            <w:vAlign w:val="center"/>
          </w:tcPr>
          <w:p w14:paraId="40E93BAB" w14:textId="77777777" w:rsidR="00E002EA" w:rsidRPr="009B199F" w:rsidRDefault="00E002EA" w:rsidP="00356912">
            <w:pPr>
              <w:pStyle w:val="TABLEAUTitre"/>
            </w:pPr>
            <w:r w:rsidRPr="009B199F">
              <w:t>Obstacles</w:t>
            </w:r>
          </w:p>
        </w:tc>
        <w:tc>
          <w:tcPr>
            <w:tcW w:w="3261" w:type="dxa"/>
            <w:tcBorders>
              <w:left w:val="single" w:sz="8" w:space="0" w:color="FFFFFF" w:themeColor="background1"/>
              <w:right w:val="single" w:sz="8" w:space="0" w:color="25ACC1"/>
            </w:tcBorders>
            <w:shd w:val="clear" w:color="auto" w:fill="25ACC1"/>
            <w:vAlign w:val="center"/>
          </w:tcPr>
          <w:p w14:paraId="4EA2F912" w14:textId="77777777" w:rsidR="00E002EA" w:rsidRPr="009B199F" w:rsidRDefault="00E002EA" w:rsidP="00356912">
            <w:pPr>
              <w:pStyle w:val="TABLEAUTitre"/>
            </w:pPr>
            <w:r w:rsidRPr="009B199F">
              <w:t>Suggestions</w:t>
            </w:r>
          </w:p>
        </w:tc>
      </w:tr>
      <w:tr w:rsidR="00E002EA" w:rsidRPr="004E0BA4" w14:paraId="2544C938"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14680285" w14:textId="7E1FD7A0" w:rsidR="00E002EA" w:rsidRPr="00B421B5" w:rsidRDefault="00B421B5" w:rsidP="00356912">
            <w:pPr>
              <w:pStyle w:val="TABLEAUTextebold"/>
              <w:spacing w:before="40" w:after="40"/>
            </w:pPr>
            <w:proofErr w:type="spellStart"/>
            <w:r w:rsidRPr="00B421B5">
              <w:rPr>
                <w:lang w:val="en-CA"/>
              </w:rPr>
              <w:t>Espaces</w:t>
            </w:r>
            <w:proofErr w:type="spellEnd"/>
            <w:r w:rsidRPr="00B421B5">
              <w:rPr>
                <w:lang w:val="en-CA"/>
              </w:rPr>
              <w:t xml:space="preserve"> </w:t>
            </w:r>
            <w:proofErr w:type="spellStart"/>
            <w:r w:rsidRPr="00B421B5">
              <w:rPr>
                <w:lang w:val="en-CA"/>
              </w:rPr>
              <w:t>extérieurs</w:t>
            </w:r>
            <w:proofErr w:type="spellEnd"/>
            <w:r w:rsidRPr="00B421B5">
              <w:rPr>
                <w:lang w:val="en-CA"/>
              </w:rPr>
              <w:t xml:space="preserve"> et </w:t>
            </w:r>
            <w:proofErr w:type="spellStart"/>
            <w:r w:rsidRPr="00B421B5">
              <w:rPr>
                <w:lang w:val="en-CA"/>
              </w:rPr>
              <w:t>bâtiments</w:t>
            </w:r>
            <w:proofErr w:type="spellEnd"/>
          </w:p>
        </w:tc>
        <w:tc>
          <w:tcPr>
            <w:tcW w:w="2977" w:type="dxa"/>
            <w:shd w:val="clear" w:color="auto" w:fill="FFFFFF" w:themeFill="background1"/>
            <w:vAlign w:val="center"/>
          </w:tcPr>
          <w:p w14:paraId="753553FF" w14:textId="77777777" w:rsidR="00E002EA" w:rsidRPr="009B2121" w:rsidRDefault="00E002EA" w:rsidP="00356912">
            <w:pPr>
              <w:pStyle w:val="TABLEAUTexte"/>
              <w:spacing w:before="40" w:after="40"/>
            </w:pPr>
          </w:p>
        </w:tc>
        <w:tc>
          <w:tcPr>
            <w:tcW w:w="3261" w:type="dxa"/>
            <w:shd w:val="clear" w:color="auto" w:fill="FFFFFF" w:themeFill="background1"/>
            <w:vAlign w:val="center"/>
          </w:tcPr>
          <w:p w14:paraId="19E459DF" w14:textId="77777777" w:rsidR="00E002EA" w:rsidRPr="009B2121" w:rsidRDefault="00E002EA" w:rsidP="00356912">
            <w:pPr>
              <w:pStyle w:val="TABLEAUTexte"/>
              <w:spacing w:before="40" w:after="40"/>
            </w:pPr>
          </w:p>
        </w:tc>
        <w:tc>
          <w:tcPr>
            <w:tcW w:w="3261" w:type="dxa"/>
            <w:shd w:val="clear" w:color="auto" w:fill="FFFFFF" w:themeFill="background1"/>
            <w:vAlign w:val="center"/>
          </w:tcPr>
          <w:p w14:paraId="685879C8" w14:textId="77777777" w:rsidR="00E002EA" w:rsidRPr="009B2121" w:rsidRDefault="00E002EA" w:rsidP="00356912">
            <w:pPr>
              <w:pStyle w:val="TABLEAUTexte"/>
              <w:spacing w:before="40" w:after="40"/>
            </w:pPr>
          </w:p>
        </w:tc>
      </w:tr>
      <w:tr w:rsidR="00E002EA" w:rsidRPr="004E0BA4" w14:paraId="390BEC94"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5AE841D5" w14:textId="77777777" w:rsidR="00E002EA" w:rsidRPr="00B02D65" w:rsidRDefault="00E002EA" w:rsidP="00356912">
            <w:pPr>
              <w:pStyle w:val="TitreTableau"/>
              <w:spacing w:before="40" w:after="40"/>
              <w:rPr>
                <w:sz w:val="24"/>
                <w:szCs w:val="24"/>
              </w:rPr>
            </w:pPr>
          </w:p>
        </w:tc>
        <w:tc>
          <w:tcPr>
            <w:tcW w:w="2977" w:type="dxa"/>
            <w:shd w:val="clear" w:color="auto" w:fill="FFFFFF" w:themeFill="background1"/>
            <w:vAlign w:val="center"/>
          </w:tcPr>
          <w:p w14:paraId="1B327614" w14:textId="77777777" w:rsidR="00E002EA" w:rsidRPr="009B2121" w:rsidRDefault="00E002EA" w:rsidP="00356912">
            <w:pPr>
              <w:pStyle w:val="TABLEAUTexte"/>
              <w:spacing w:before="40" w:after="40"/>
            </w:pPr>
          </w:p>
        </w:tc>
        <w:tc>
          <w:tcPr>
            <w:tcW w:w="3261" w:type="dxa"/>
            <w:shd w:val="clear" w:color="auto" w:fill="FFFFFF" w:themeFill="background1"/>
            <w:vAlign w:val="center"/>
          </w:tcPr>
          <w:p w14:paraId="79E88DBE" w14:textId="77777777" w:rsidR="00E002EA" w:rsidRPr="009B2121" w:rsidRDefault="00E002EA" w:rsidP="00356912">
            <w:pPr>
              <w:pStyle w:val="TABLEAUTexte"/>
              <w:spacing w:before="40" w:after="40"/>
            </w:pPr>
          </w:p>
        </w:tc>
        <w:tc>
          <w:tcPr>
            <w:tcW w:w="3261" w:type="dxa"/>
            <w:shd w:val="clear" w:color="auto" w:fill="FFFFFF" w:themeFill="background1"/>
            <w:vAlign w:val="center"/>
          </w:tcPr>
          <w:p w14:paraId="69929FDE" w14:textId="77777777" w:rsidR="00E002EA" w:rsidRPr="009B2121" w:rsidRDefault="00E002EA" w:rsidP="00356912">
            <w:pPr>
              <w:pStyle w:val="TABLEAUTexte"/>
              <w:spacing w:before="40" w:after="40"/>
            </w:pPr>
          </w:p>
        </w:tc>
      </w:tr>
      <w:tr w:rsidR="00B421B5" w:rsidRPr="004E0BA4" w14:paraId="28D7B715"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342F8F8A" w14:textId="76977273" w:rsidR="00B421B5" w:rsidRPr="00B02D65" w:rsidRDefault="00B421B5" w:rsidP="00356912">
            <w:pPr>
              <w:pStyle w:val="TitreTableau"/>
              <w:spacing w:before="40" w:after="40"/>
              <w:rPr>
                <w:sz w:val="24"/>
                <w:szCs w:val="24"/>
              </w:rPr>
            </w:pPr>
          </w:p>
        </w:tc>
        <w:tc>
          <w:tcPr>
            <w:tcW w:w="2977" w:type="dxa"/>
            <w:shd w:val="clear" w:color="auto" w:fill="FFFFFF" w:themeFill="background1"/>
            <w:vAlign w:val="center"/>
          </w:tcPr>
          <w:p w14:paraId="1FA27522"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36745538"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27F62434" w14:textId="77777777" w:rsidR="00B421B5" w:rsidRPr="009B2121" w:rsidRDefault="00B421B5" w:rsidP="00356912">
            <w:pPr>
              <w:pStyle w:val="TABLEAUTexte"/>
              <w:spacing w:before="40" w:after="40"/>
            </w:pPr>
          </w:p>
        </w:tc>
      </w:tr>
      <w:tr w:rsidR="00B421B5" w:rsidRPr="004E0BA4" w14:paraId="7F2B2031"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296C04CF" w14:textId="77777777" w:rsidR="00B421B5" w:rsidRDefault="00B421B5" w:rsidP="00356912">
            <w:pPr>
              <w:pStyle w:val="TitreTableau"/>
              <w:spacing w:before="40" w:after="40"/>
              <w:rPr>
                <w:sz w:val="24"/>
                <w:szCs w:val="24"/>
              </w:rPr>
            </w:pPr>
          </w:p>
        </w:tc>
        <w:tc>
          <w:tcPr>
            <w:tcW w:w="2977" w:type="dxa"/>
            <w:shd w:val="clear" w:color="auto" w:fill="FFFFFF" w:themeFill="background1"/>
            <w:vAlign w:val="center"/>
          </w:tcPr>
          <w:p w14:paraId="30013D63"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3A9CBDAE"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2A259753" w14:textId="77777777" w:rsidR="00B421B5" w:rsidRPr="009B2121" w:rsidRDefault="00B421B5" w:rsidP="00356912">
            <w:pPr>
              <w:pStyle w:val="TABLEAUTexte"/>
              <w:spacing w:before="40" w:after="40"/>
            </w:pPr>
          </w:p>
        </w:tc>
      </w:tr>
      <w:tr w:rsidR="00B421B5" w:rsidRPr="004E0BA4" w14:paraId="66BC701E"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5723A28C" w14:textId="40970ECE" w:rsidR="00B421B5" w:rsidRPr="00B421B5" w:rsidRDefault="00B421B5" w:rsidP="00356912">
            <w:pPr>
              <w:pStyle w:val="TABLEAUTextebold"/>
              <w:spacing w:before="40" w:after="40"/>
            </w:pPr>
            <w:r w:rsidRPr="00B421B5">
              <w:t>Transport et mobilité</w:t>
            </w:r>
          </w:p>
        </w:tc>
        <w:tc>
          <w:tcPr>
            <w:tcW w:w="2977" w:type="dxa"/>
            <w:shd w:val="clear" w:color="auto" w:fill="FFFFFF" w:themeFill="background1"/>
            <w:vAlign w:val="center"/>
          </w:tcPr>
          <w:p w14:paraId="0D1FA9E8"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12C5E2FB"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4CA1656A" w14:textId="77777777" w:rsidR="00B421B5" w:rsidRPr="009B2121" w:rsidRDefault="00B421B5" w:rsidP="00356912">
            <w:pPr>
              <w:pStyle w:val="TABLEAUTexte"/>
              <w:spacing w:before="40" w:after="40"/>
            </w:pPr>
          </w:p>
        </w:tc>
      </w:tr>
      <w:tr w:rsidR="00B421B5" w:rsidRPr="004E0BA4" w14:paraId="56F431C5"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350803AA" w14:textId="71262A01" w:rsidR="00B421B5" w:rsidRPr="00B421B5" w:rsidRDefault="00B421B5" w:rsidP="00356912">
            <w:pPr>
              <w:pStyle w:val="TABLEAUTextebold"/>
              <w:spacing w:before="40" w:after="40"/>
            </w:pPr>
          </w:p>
        </w:tc>
        <w:tc>
          <w:tcPr>
            <w:tcW w:w="2977" w:type="dxa"/>
            <w:shd w:val="clear" w:color="auto" w:fill="FFFFFF" w:themeFill="background1"/>
            <w:vAlign w:val="center"/>
          </w:tcPr>
          <w:p w14:paraId="0F81680D"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728185A6"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6DF123B8" w14:textId="77777777" w:rsidR="00B421B5" w:rsidRPr="009B2121" w:rsidRDefault="00B421B5" w:rsidP="00356912">
            <w:pPr>
              <w:pStyle w:val="TABLEAUTexte"/>
              <w:spacing w:before="40" w:after="40"/>
            </w:pPr>
          </w:p>
        </w:tc>
      </w:tr>
      <w:tr w:rsidR="00B421B5" w:rsidRPr="004E0BA4" w14:paraId="49E727CC"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59566811" w14:textId="77777777" w:rsidR="00B421B5" w:rsidRPr="00B421B5" w:rsidRDefault="00B421B5" w:rsidP="00356912">
            <w:pPr>
              <w:pStyle w:val="TABLEAUTextebold"/>
              <w:spacing w:before="40" w:after="40"/>
            </w:pPr>
          </w:p>
        </w:tc>
        <w:tc>
          <w:tcPr>
            <w:tcW w:w="2977" w:type="dxa"/>
            <w:shd w:val="clear" w:color="auto" w:fill="FFFFFF" w:themeFill="background1"/>
            <w:vAlign w:val="center"/>
          </w:tcPr>
          <w:p w14:paraId="62E33C19"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428588D0"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17DE6576" w14:textId="77777777" w:rsidR="00B421B5" w:rsidRPr="009B2121" w:rsidRDefault="00B421B5" w:rsidP="00356912">
            <w:pPr>
              <w:pStyle w:val="TABLEAUTexte"/>
              <w:spacing w:before="40" w:after="40"/>
            </w:pPr>
          </w:p>
        </w:tc>
      </w:tr>
      <w:tr w:rsidR="00B421B5" w:rsidRPr="004E0BA4" w14:paraId="239C146F"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2D5AD6EF" w14:textId="77777777" w:rsidR="00B421B5" w:rsidRPr="00B421B5" w:rsidRDefault="00B421B5" w:rsidP="00356912">
            <w:pPr>
              <w:pStyle w:val="TABLEAUTextebold"/>
              <w:spacing w:before="40" w:after="40"/>
            </w:pPr>
          </w:p>
        </w:tc>
        <w:tc>
          <w:tcPr>
            <w:tcW w:w="2977" w:type="dxa"/>
            <w:shd w:val="clear" w:color="auto" w:fill="FFFFFF" w:themeFill="background1"/>
            <w:vAlign w:val="center"/>
          </w:tcPr>
          <w:p w14:paraId="10F45602"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089453A3"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3D593D93" w14:textId="77777777" w:rsidR="00B421B5" w:rsidRPr="009B2121" w:rsidRDefault="00B421B5" w:rsidP="00356912">
            <w:pPr>
              <w:pStyle w:val="TABLEAUTexte"/>
              <w:spacing w:before="40" w:after="40"/>
            </w:pPr>
          </w:p>
        </w:tc>
      </w:tr>
      <w:tr w:rsidR="00B421B5" w:rsidRPr="004E0BA4" w14:paraId="3152C59B"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16CE83AF" w14:textId="4DE5B8D5" w:rsidR="00B421B5" w:rsidRPr="00B421B5" w:rsidRDefault="00B421B5" w:rsidP="00356912">
            <w:pPr>
              <w:pStyle w:val="TABLEAUTextebold"/>
              <w:spacing w:before="40" w:after="40"/>
            </w:pPr>
            <w:r w:rsidRPr="00B421B5">
              <w:t>Habitat et milieu de vie</w:t>
            </w:r>
          </w:p>
        </w:tc>
        <w:tc>
          <w:tcPr>
            <w:tcW w:w="2977" w:type="dxa"/>
            <w:shd w:val="clear" w:color="auto" w:fill="FFFFFF" w:themeFill="background1"/>
            <w:vAlign w:val="center"/>
          </w:tcPr>
          <w:p w14:paraId="0B9E7D4F"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5A3A0408"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7EB999EB" w14:textId="77777777" w:rsidR="00B421B5" w:rsidRPr="009B2121" w:rsidRDefault="00B421B5" w:rsidP="00356912">
            <w:pPr>
              <w:pStyle w:val="TABLEAUTexte"/>
              <w:spacing w:before="40" w:after="40"/>
            </w:pPr>
          </w:p>
        </w:tc>
      </w:tr>
      <w:tr w:rsidR="00B421B5" w:rsidRPr="004E0BA4" w14:paraId="7C07BE13"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7444AD88" w14:textId="77777777" w:rsidR="00B421B5" w:rsidRPr="00B421B5" w:rsidRDefault="00B421B5" w:rsidP="00356912">
            <w:pPr>
              <w:pStyle w:val="TABLEAUTextebold"/>
              <w:spacing w:before="40" w:after="40"/>
            </w:pPr>
          </w:p>
        </w:tc>
        <w:tc>
          <w:tcPr>
            <w:tcW w:w="2977" w:type="dxa"/>
            <w:shd w:val="clear" w:color="auto" w:fill="FFFFFF" w:themeFill="background1"/>
            <w:vAlign w:val="center"/>
          </w:tcPr>
          <w:p w14:paraId="09C22A21"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78D6E0DE"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667D9D48" w14:textId="77777777" w:rsidR="00B421B5" w:rsidRPr="009B2121" w:rsidRDefault="00B421B5" w:rsidP="00356912">
            <w:pPr>
              <w:pStyle w:val="TABLEAUTexte"/>
              <w:spacing w:before="40" w:after="40"/>
            </w:pPr>
          </w:p>
        </w:tc>
      </w:tr>
      <w:tr w:rsidR="00B421B5" w:rsidRPr="004E0BA4" w14:paraId="47ABAB6D" w14:textId="77777777" w:rsidTr="00356912">
        <w:trPr>
          <w:trHeight w:val="577"/>
        </w:trPr>
        <w:tc>
          <w:tcPr>
            <w:tcW w:w="3676" w:type="dxa"/>
            <w:tcBorders>
              <w:top w:val="single" w:sz="8" w:space="0" w:color="25ACC1"/>
              <w:bottom w:val="single" w:sz="8" w:space="0" w:color="25ACC1"/>
            </w:tcBorders>
            <w:shd w:val="clear" w:color="auto" w:fill="FFFFFF" w:themeFill="background1"/>
            <w:vAlign w:val="center"/>
          </w:tcPr>
          <w:p w14:paraId="29809828" w14:textId="77777777" w:rsidR="00B421B5" w:rsidRPr="00B421B5" w:rsidRDefault="00B421B5" w:rsidP="00356912">
            <w:pPr>
              <w:pStyle w:val="TABLEAUTextebold"/>
              <w:spacing w:before="40" w:after="40"/>
            </w:pPr>
          </w:p>
        </w:tc>
        <w:tc>
          <w:tcPr>
            <w:tcW w:w="2977" w:type="dxa"/>
            <w:shd w:val="clear" w:color="auto" w:fill="FFFFFF" w:themeFill="background1"/>
            <w:vAlign w:val="center"/>
          </w:tcPr>
          <w:p w14:paraId="4559EF1A"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2636979B"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1762E303" w14:textId="77777777" w:rsidR="00B421B5" w:rsidRPr="009B2121" w:rsidRDefault="00B421B5" w:rsidP="00356912">
            <w:pPr>
              <w:pStyle w:val="TABLEAUTexte"/>
              <w:spacing w:before="40" w:after="40"/>
            </w:pPr>
          </w:p>
        </w:tc>
      </w:tr>
      <w:tr w:rsidR="00B421B5" w:rsidRPr="004E0BA4" w14:paraId="13D9D428" w14:textId="77777777" w:rsidTr="00356912">
        <w:trPr>
          <w:trHeight w:val="577"/>
        </w:trPr>
        <w:tc>
          <w:tcPr>
            <w:tcW w:w="3676" w:type="dxa"/>
            <w:tcBorders>
              <w:top w:val="single" w:sz="8" w:space="0" w:color="25ACC1"/>
            </w:tcBorders>
            <w:shd w:val="clear" w:color="auto" w:fill="FFFFFF" w:themeFill="background1"/>
            <w:vAlign w:val="center"/>
          </w:tcPr>
          <w:p w14:paraId="7A67A9EE" w14:textId="77777777" w:rsidR="00B421B5" w:rsidRPr="00B421B5" w:rsidRDefault="00B421B5" w:rsidP="00356912">
            <w:pPr>
              <w:pStyle w:val="TABLEAUTextebold"/>
              <w:spacing w:before="40" w:after="40"/>
            </w:pPr>
          </w:p>
        </w:tc>
        <w:tc>
          <w:tcPr>
            <w:tcW w:w="2977" w:type="dxa"/>
            <w:shd w:val="clear" w:color="auto" w:fill="FFFFFF" w:themeFill="background1"/>
            <w:vAlign w:val="center"/>
          </w:tcPr>
          <w:p w14:paraId="75EF17FA"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7077D039" w14:textId="77777777" w:rsidR="00B421B5" w:rsidRPr="009B2121" w:rsidRDefault="00B421B5" w:rsidP="00356912">
            <w:pPr>
              <w:pStyle w:val="TABLEAUTexte"/>
              <w:spacing w:before="40" w:after="40"/>
            </w:pPr>
          </w:p>
        </w:tc>
        <w:tc>
          <w:tcPr>
            <w:tcW w:w="3261" w:type="dxa"/>
            <w:shd w:val="clear" w:color="auto" w:fill="FFFFFF" w:themeFill="background1"/>
            <w:vAlign w:val="center"/>
          </w:tcPr>
          <w:p w14:paraId="3F7C0508" w14:textId="77777777" w:rsidR="00B421B5" w:rsidRPr="009B2121" w:rsidRDefault="00B421B5" w:rsidP="00356912">
            <w:pPr>
              <w:pStyle w:val="TABLEAUTexte"/>
              <w:spacing w:before="40" w:after="40"/>
            </w:pPr>
          </w:p>
        </w:tc>
      </w:tr>
    </w:tbl>
    <w:p w14:paraId="6BA77F61" w14:textId="5F3E78DD" w:rsidR="00356912" w:rsidRPr="00C31B93" w:rsidRDefault="00356912" w:rsidP="00356912">
      <w:pPr>
        <w:pStyle w:val="Titre2"/>
      </w:pPr>
      <w:bookmarkStart w:id="7" w:name="_Toc53021641"/>
      <w:r w:rsidRPr="00B70E87">
        <w:lastRenderedPageBreak/>
        <w:t>Champs d’action touchant les environnements sociaux</w:t>
      </w:r>
      <w:bookmarkEnd w:id="7"/>
      <w:r w:rsidR="00FB3F3C">
        <w:br/>
      </w:r>
    </w:p>
    <w:tbl>
      <w:tblPr>
        <w:tblW w:w="13175"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3676"/>
        <w:gridCol w:w="2977"/>
        <w:gridCol w:w="3261"/>
        <w:gridCol w:w="3261"/>
      </w:tblGrid>
      <w:tr w:rsidR="00356912" w:rsidRPr="004E0BA4" w14:paraId="1F1C9AED" w14:textId="77777777" w:rsidTr="00356912">
        <w:trPr>
          <w:trHeight w:val="577"/>
        </w:trPr>
        <w:tc>
          <w:tcPr>
            <w:tcW w:w="3676" w:type="dxa"/>
            <w:tcBorders>
              <w:bottom w:val="single" w:sz="8" w:space="0" w:color="25ACC1"/>
              <w:right w:val="single" w:sz="8" w:space="0" w:color="FFFFFF" w:themeColor="background1"/>
            </w:tcBorders>
            <w:shd w:val="clear" w:color="auto" w:fill="25ACC1"/>
            <w:vAlign w:val="center"/>
          </w:tcPr>
          <w:p w14:paraId="241EC037" w14:textId="77777777" w:rsidR="00356912" w:rsidRPr="00B421B5" w:rsidRDefault="00356912" w:rsidP="00356912">
            <w:pPr>
              <w:pStyle w:val="TitreTableau"/>
            </w:pPr>
            <w:r w:rsidRPr="00B421B5">
              <w:t>Environnement bâti</w:t>
            </w:r>
          </w:p>
        </w:tc>
        <w:tc>
          <w:tcPr>
            <w:tcW w:w="2977" w:type="dxa"/>
            <w:tcBorders>
              <w:left w:val="single" w:sz="8" w:space="0" w:color="FFFFFF" w:themeColor="background1"/>
              <w:right w:val="single" w:sz="8" w:space="0" w:color="FFFFFF" w:themeColor="background1"/>
            </w:tcBorders>
            <w:shd w:val="clear" w:color="auto" w:fill="25ACC1"/>
            <w:vAlign w:val="center"/>
          </w:tcPr>
          <w:p w14:paraId="4AC0BD4B" w14:textId="77777777" w:rsidR="00356912" w:rsidRPr="009B199F" w:rsidRDefault="00356912" w:rsidP="00356912">
            <w:pPr>
              <w:pStyle w:val="TABLEAUTitre"/>
            </w:pPr>
            <w:r w:rsidRPr="009B199F">
              <w:t>Avantages</w:t>
            </w:r>
          </w:p>
        </w:tc>
        <w:tc>
          <w:tcPr>
            <w:tcW w:w="3261" w:type="dxa"/>
            <w:tcBorders>
              <w:left w:val="single" w:sz="8" w:space="0" w:color="FFFFFF" w:themeColor="background1"/>
              <w:right w:val="single" w:sz="8" w:space="0" w:color="FFFFFF" w:themeColor="background1"/>
            </w:tcBorders>
            <w:shd w:val="clear" w:color="auto" w:fill="25ACC1"/>
            <w:vAlign w:val="center"/>
          </w:tcPr>
          <w:p w14:paraId="5F2AD2BE" w14:textId="77777777" w:rsidR="00356912" w:rsidRPr="009B199F" w:rsidRDefault="00356912" w:rsidP="00356912">
            <w:pPr>
              <w:pStyle w:val="TABLEAUTitre"/>
            </w:pPr>
            <w:r w:rsidRPr="009B199F">
              <w:t>Obstacles</w:t>
            </w:r>
          </w:p>
        </w:tc>
        <w:tc>
          <w:tcPr>
            <w:tcW w:w="3261" w:type="dxa"/>
            <w:tcBorders>
              <w:left w:val="single" w:sz="8" w:space="0" w:color="FFFFFF" w:themeColor="background1"/>
              <w:right w:val="single" w:sz="8" w:space="0" w:color="25ACC1"/>
            </w:tcBorders>
            <w:shd w:val="clear" w:color="auto" w:fill="25ACC1"/>
            <w:vAlign w:val="center"/>
          </w:tcPr>
          <w:p w14:paraId="08E39D77" w14:textId="77777777" w:rsidR="00356912" w:rsidRPr="009B199F" w:rsidRDefault="00356912" w:rsidP="00356912">
            <w:pPr>
              <w:pStyle w:val="TABLEAUTitre"/>
            </w:pPr>
            <w:r w:rsidRPr="009B199F">
              <w:t>Suggestions</w:t>
            </w:r>
          </w:p>
        </w:tc>
      </w:tr>
      <w:tr w:rsidR="00356912" w:rsidRPr="004E0BA4" w14:paraId="6CF7EB36"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27702E85" w14:textId="55827C2C" w:rsidR="00356912" w:rsidRPr="00356912" w:rsidRDefault="00356912" w:rsidP="00356912">
            <w:pPr>
              <w:pStyle w:val="TABLEAUTextebold"/>
              <w:spacing w:before="0" w:after="0"/>
            </w:pPr>
            <w:r w:rsidRPr="00356912">
              <w:t>Participation sociale</w:t>
            </w:r>
          </w:p>
        </w:tc>
        <w:tc>
          <w:tcPr>
            <w:tcW w:w="2977" w:type="dxa"/>
            <w:shd w:val="clear" w:color="auto" w:fill="FFFFFF" w:themeFill="background1"/>
            <w:vAlign w:val="center"/>
          </w:tcPr>
          <w:p w14:paraId="15B5758B"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6D6B0513"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3DAE90DB" w14:textId="77777777" w:rsidR="00356912" w:rsidRPr="009B2121" w:rsidRDefault="00356912" w:rsidP="00356912">
            <w:pPr>
              <w:pStyle w:val="TABLEAUTexte"/>
              <w:spacing w:before="0" w:after="0"/>
            </w:pPr>
          </w:p>
        </w:tc>
      </w:tr>
      <w:tr w:rsidR="00356912" w:rsidRPr="004E0BA4" w14:paraId="7F7C10CE"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7E0765A8" w14:textId="77777777" w:rsidR="00356912" w:rsidRPr="00B02D65" w:rsidRDefault="00356912" w:rsidP="00356912">
            <w:pPr>
              <w:pStyle w:val="TitreTableau"/>
              <w:spacing w:before="0" w:after="0"/>
              <w:rPr>
                <w:sz w:val="24"/>
                <w:szCs w:val="24"/>
              </w:rPr>
            </w:pPr>
          </w:p>
        </w:tc>
        <w:tc>
          <w:tcPr>
            <w:tcW w:w="2977" w:type="dxa"/>
            <w:shd w:val="clear" w:color="auto" w:fill="FFFFFF" w:themeFill="background1"/>
            <w:vAlign w:val="center"/>
          </w:tcPr>
          <w:p w14:paraId="7CD3E5B9"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6820E89C"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518892FF" w14:textId="77777777" w:rsidR="00356912" w:rsidRPr="009B2121" w:rsidRDefault="00356912" w:rsidP="00356912">
            <w:pPr>
              <w:pStyle w:val="TABLEAUTexte"/>
              <w:spacing w:before="0" w:after="0"/>
            </w:pPr>
          </w:p>
        </w:tc>
      </w:tr>
      <w:tr w:rsidR="00356912" w:rsidRPr="004E0BA4" w14:paraId="0762A93A"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559DBCAD" w14:textId="77777777" w:rsidR="00356912" w:rsidRPr="00B02D65" w:rsidRDefault="00356912" w:rsidP="00356912">
            <w:pPr>
              <w:pStyle w:val="TitreTableau"/>
              <w:spacing w:before="0" w:after="0"/>
              <w:rPr>
                <w:sz w:val="24"/>
                <w:szCs w:val="24"/>
              </w:rPr>
            </w:pPr>
          </w:p>
        </w:tc>
        <w:tc>
          <w:tcPr>
            <w:tcW w:w="2977" w:type="dxa"/>
            <w:shd w:val="clear" w:color="auto" w:fill="FFFFFF" w:themeFill="background1"/>
            <w:vAlign w:val="center"/>
          </w:tcPr>
          <w:p w14:paraId="1F5C0CD8"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296585B3"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36C6E597" w14:textId="77777777" w:rsidR="00356912" w:rsidRPr="009B2121" w:rsidRDefault="00356912" w:rsidP="00356912">
            <w:pPr>
              <w:pStyle w:val="TABLEAUTexte"/>
              <w:spacing w:before="0" w:after="0"/>
            </w:pPr>
          </w:p>
        </w:tc>
      </w:tr>
      <w:tr w:rsidR="00356912" w:rsidRPr="004E0BA4" w14:paraId="399900E2"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6F02C19A" w14:textId="0B556A99" w:rsidR="00356912" w:rsidRPr="00356912" w:rsidRDefault="00356912" w:rsidP="00356912">
            <w:pPr>
              <w:pStyle w:val="TABLEAUTextebold"/>
              <w:spacing w:before="0" w:after="0"/>
            </w:pPr>
            <w:r w:rsidRPr="00356912">
              <w:t>Loisirs</w:t>
            </w:r>
          </w:p>
        </w:tc>
        <w:tc>
          <w:tcPr>
            <w:tcW w:w="2977" w:type="dxa"/>
            <w:shd w:val="clear" w:color="auto" w:fill="FFFFFF" w:themeFill="background1"/>
            <w:vAlign w:val="center"/>
          </w:tcPr>
          <w:p w14:paraId="57CA1F3D"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001D4F64"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7F7B55D6" w14:textId="77777777" w:rsidR="00356912" w:rsidRPr="009B2121" w:rsidRDefault="00356912" w:rsidP="00356912">
            <w:pPr>
              <w:pStyle w:val="TABLEAUTexte"/>
              <w:spacing w:before="0" w:after="0"/>
            </w:pPr>
          </w:p>
        </w:tc>
      </w:tr>
      <w:tr w:rsidR="00356912" w:rsidRPr="004E0BA4" w14:paraId="2E6991DC"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3DC3B5FE" w14:textId="33310608" w:rsidR="00356912" w:rsidRPr="00B421B5" w:rsidRDefault="00356912" w:rsidP="00356912">
            <w:pPr>
              <w:pStyle w:val="TABLEAUTextebold"/>
              <w:spacing w:before="0" w:after="0"/>
            </w:pPr>
          </w:p>
        </w:tc>
        <w:tc>
          <w:tcPr>
            <w:tcW w:w="2977" w:type="dxa"/>
            <w:shd w:val="clear" w:color="auto" w:fill="FFFFFF" w:themeFill="background1"/>
            <w:vAlign w:val="center"/>
          </w:tcPr>
          <w:p w14:paraId="1829AD96"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11F524F1"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0496F60A" w14:textId="77777777" w:rsidR="00356912" w:rsidRPr="009B2121" w:rsidRDefault="00356912" w:rsidP="00356912">
            <w:pPr>
              <w:pStyle w:val="TABLEAUTexte"/>
              <w:spacing w:before="0" w:after="0"/>
            </w:pPr>
          </w:p>
        </w:tc>
      </w:tr>
      <w:tr w:rsidR="00356912" w:rsidRPr="004E0BA4" w14:paraId="6CAE78FD"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230D6F8D" w14:textId="77777777" w:rsidR="00356912" w:rsidRPr="00B421B5" w:rsidRDefault="00356912" w:rsidP="00356912">
            <w:pPr>
              <w:pStyle w:val="TABLEAUTextebold"/>
              <w:spacing w:before="0" w:after="0"/>
            </w:pPr>
          </w:p>
        </w:tc>
        <w:tc>
          <w:tcPr>
            <w:tcW w:w="2977" w:type="dxa"/>
            <w:shd w:val="clear" w:color="auto" w:fill="FFFFFF" w:themeFill="background1"/>
            <w:vAlign w:val="center"/>
          </w:tcPr>
          <w:p w14:paraId="557D4AC4"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42AA132D"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11AE7440" w14:textId="77777777" w:rsidR="00356912" w:rsidRPr="009B2121" w:rsidRDefault="00356912" w:rsidP="00356912">
            <w:pPr>
              <w:pStyle w:val="TABLEAUTexte"/>
              <w:spacing w:before="0" w:after="0"/>
            </w:pPr>
          </w:p>
        </w:tc>
      </w:tr>
      <w:tr w:rsidR="00356912" w:rsidRPr="004E0BA4" w14:paraId="40E197A0"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7C647585" w14:textId="7F0027BE" w:rsidR="00356912" w:rsidRPr="00356912" w:rsidRDefault="00356912" w:rsidP="00356912">
            <w:pPr>
              <w:pStyle w:val="TABLEAUTextebold"/>
              <w:spacing w:before="0" w:after="0"/>
            </w:pPr>
            <w:r w:rsidRPr="00356912">
              <w:t>Respect et inclusion</w:t>
            </w:r>
          </w:p>
        </w:tc>
        <w:tc>
          <w:tcPr>
            <w:tcW w:w="2977" w:type="dxa"/>
            <w:shd w:val="clear" w:color="auto" w:fill="FFFFFF" w:themeFill="background1"/>
            <w:vAlign w:val="center"/>
          </w:tcPr>
          <w:p w14:paraId="34FD7A02"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7B3E80F4"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27E615DD" w14:textId="77777777" w:rsidR="00356912" w:rsidRPr="009B2121" w:rsidRDefault="00356912" w:rsidP="00356912">
            <w:pPr>
              <w:pStyle w:val="TABLEAUTexte"/>
              <w:spacing w:before="0" w:after="0"/>
            </w:pPr>
          </w:p>
        </w:tc>
      </w:tr>
      <w:tr w:rsidR="00356912" w:rsidRPr="004E0BA4" w14:paraId="266CFD81"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2982B4E3" w14:textId="77777777" w:rsidR="00356912" w:rsidRPr="00B421B5" w:rsidRDefault="00356912" w:rsidP="00356912">
            <w:pPr>
              <w:pStyle w:val="TABLEAUTextebold"/>
              <w:spacing w:before="0" w:after="0"/>
            </w:pPr>
          </w:p>
        </w:tc>
        <w:tc>
          <w:tcPr>
            <w:tcW w:w="2977" w:type="dxa"/>
            <w:shd w:val="clear" w:color="auto" w:fill="FFFFFF" w:themeFill="background1"/>
            <w:vAlign w:val="center"/>
          </w:tcPr>
          <w:p w14:paraId="16622130"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4D9FF52B"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0C8D5E72" w14:textId="77777777" w:rsidR="00356912" w:rsidRPr="009B2121" w:rsidRDefault="00356912" w:rsidP="00356912">
            <w:pPr>
              <w:pStyle w:val="TABLEAUTexte"/>
              <w:spacing w:before="0" w:after="0"/>
            </w:pPr>
          </w:p>
        </w:tc>
      </w:tr>
      <w:tr w:rsidR="00356912" w:rsidRPr="004E0BA4" w14:paraId="588184D6"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3E45F948" w14:textId="171BA53D" w:rsidR="00356912" w:rsidRPr="00B421B5" w:rsidRDefault="00356912" w:rsidP="00356912">
            <w:pPr>
              <w:pStyle w:val="TABLEAUTextebold"/>
              <w:spacing w:before="0" w:after="0"/>
            </w:pPr>
          </w:p>
        </w:tc>
        <w:tc>
          <w:tcPr>
            <w:tcW w:w="2977" w:type="dxa"/>
            <w:shd w:val="clear" w:color="auto" w:fill="FFFFFF" w:themeFill="background1"/>
            <w:vAlign w:val="center"/>
          </w:tcPr>
          <w:p w14:paraId="1D791A92"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49FD1D98"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0E651FCC" w14:textId="77777777" w:rsidR="00356912" w:rsidRPr="009B2121" w:rsidRDefault="00356912" w:rsidP="00356912">
            <w:pPr>
              <w:pStyle w:val="TABLEAUTexte"/>
              <w:spacing w:before="0" w:after="0"/>
            </w:pPr>
          </w:p>
        </w:tc>
      </w:tr>
      <w:tr w:rsidR="00356912" w:rsidRPr="004E0BA4" w14:paraId="23D6E871"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7BD1FAA1" w14:textId="1A9EC8A3" w:rsidR="00356912" w:rsidRPr="00356912" w:rsidRDefault="00356912" w:rsidP="00356912">
            <w:pPr>
              <w:pStyle w:val="TABLEAUTextebold"/>
              <w:spacing w:before="0" w:after="0"/>
            </w:pPr>
            <w:r w:rsidRPr="00356912">
              <w:t>Communication et information</w:t>
            </w:r>
          </w:p>
        </w:tc>
        <w:tc>
          <w:tcPr>
            <w:tcW w:w="2977" w:type="dxa"/>
            <w:shd w:val="clear" w:color="auto" w:fill="FFFFFF" w:themeFill="background1"/>
            <w:vAlign w:val="center"/>
          </w:tcPr>
          <w:p w14:paraId="4188DA1D"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3A246C78"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2261FA95" w14:textId="77777777" w:rsidR="00356912" w:rsidRPr="009B2121" w:rsidRDefault="00356912" w:rsidP="00356912">
            <w:pPr>
              <w:pStyle w:val="TABLEAUTexte"/>
              <w:spacing w:before="0" w:after="0"/>
            </w:pPr>
          </w:p>
        </w:tc>
      </w:tr>
      <w:tr w:rsidR="00356912" w:rsidRPr="004E0BA4" w14:paraId="1482FCFB"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06A00761" w14:textId="77777777" w:rsidR="00356912" w:rsidRPr="00B421B5" w:rsidRDefault="00356912" w:rsidP="00356912">
            <w:pPr>
              <w:pStyle w:val="TABLEAUTextebold"/>
              <w:spacing w:before="0" w:after="0"/>
            </w:pPr>
          </w:p>
        </w:tc>
        <w:tc>
          <w:tcPr>
            <w:tcW w:w="2977" w:type="dxa"/>
            <w:shd w:val="clear" w:color="auto" w:fill="FFFFFF" w:themeFill="background1"/>
            <w:vAlign w:val="center"/>
          </w:tcPr>
          <w:p w14:paraId="4447BCED"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0F279BC7"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7D8FE64C" w14:textId="77777777" w:rsidR="00356912" w:rsidRPr="009B2121" w:rsidRDefault="00356912" w:rsidP="00356912">
            <w:pPr>
              <w:pStyle w:val="TABLEAUTexte"/>
              <w:spacing w:before="0" w:after="0"/>
            </w:pPr>
          </w:p>
        </w:tc>
      </w:tr>
      <w:tr w:rsidR="00356912" w:rsidRPr="004E0BA4" w14:paraId="55376ACC"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002FD6F8" w14:textId="77777777" w:rsidR="00356912" w:rsidRPr="00B421B5" w:rsidRDefault="00356912" w:rsidP="00356912">
            <w:pPr>
              <w:pStyle w:val="TABLEAUTextebold"/>
              <w:spacing w:before="0" w:after="0"/>
            </w:pPr>
          </w:p>
        </w:tc>
        <w:tc>
          <w:tcPr>
            <w:tcW w:w="2977" w:type="dxa"/>
            <w:shd w:val="clear" w:color="auto" w:fill="FFFFFF" w:themeFill="background1"/>
            <w:vAlign w:val="center"/>
          </w:tcPr>
          <w:p w14:paraId="46569AE5"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038122E1"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0C23D1E1" w14:textId="77777777" w:rsidR="00356912" w:rsidRPr="009B2121" w:rsidRDefault="00356912" w:rsidP="00356912">
            <w:pPr>
              <w:pStyle w:val="TABLEAUTexte"/>
              <w:spacing w:before="0" w:after="0"/>
            </w:pPr>
          </w:p>
        </w:tc>
      </w:tr>
      <w:tr w:rsidR="00356912" w:rsidRPr="004E0BA4" w14:paraId="14F7A142"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27338B7C" w14:textId="2818C0DE" w:rsidR="00356912" w:rsidRPr="00356912" w:rsidRDefault="00356912" w:rsidP="00356912">
            <w:pPr>
              <w:pStyle w:val="TABLEAUTextebold"/>
              <w:spacing w:before="0" w:after="0"/>
            </w:pPr>
            <w:r w:rsidRPr="00356912">
              <w:t>Santé et services sociaux</w:t>
            </w:r>
          </w:p>
        </w:tc>
        <w:tc>
          <w:tcPr>
            <w:tcW w:w="2977" w:type="dxa"/>
            <w:shd w:val="clear" w:color="auto" w:fill="FFFFFF" w:themeFill="background1"/>
            <w:vAlign w:val="center"/>
          </w:tcPr>
          <w:p w14:paraId="7F7AE531"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28B77E24"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226EEFF0" w14:textId="77777777" w:rsidR="00356912" w:rsidRPr="009B2121" w:rsidRDefault="00356912" w:rsidP="00356912">
            <w:pPr>
              <w:pStyle w:val="TABLEAUTexte"/>
              <w:spacing w:before="0" w:after="0"/>
            </w:pPr>
          </w:p>
        </w:tc>
      </w:tr>
      <w:tr w:rsidR="00356912" w:rsidRPr="004E0BA4" w14:paraId="5C55ECD3"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471ACCD3" w14:textId="77777777" w:rsidR="00356912" w:rsidRPr="00B421B5" w:rsidRDefault="00356912" w:rsidP="00356912">
            <w:pPr>
              <w:pStyle w:val="TABLEAUTextebold"/>
              <w:spacing w:before="0" w:after="0"/>
            </w:pPr>
          </w:p>
        </w:tc>
        <w:tc>
          <w:tcPr>
            <w:tcW w:w="2977" w:type="dxa"/>
            <w:shd w:val="clear" w:color="auto" w:fill="FFFFFF" w:themeFill="background1"/>
            <w:vAlign w:val="center"/>
          </w:tcPr>
          <w:p w14:paraId="6A309E61"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6638E65F"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2FEAC35F" w14:textId="77777777" w:rsidR="00356912" w:rsidRPr="009B2121" w:rsidRDefault="00356912" w:rsidP="00356912">
            <w:pPr>
              <w:pStyle w:val="TABLEAUTexte"/>
              <w:spacing w:before="0" w:after="0"/>
            </w:pPr>
          </w:p>
        </w:tc>
      </w:tr>
      <w:tr w:rsidR="00356912" w:rsidRPr="004E0BA4" w14:paraId="0E5C124C"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2596F4FB" w14:textId="77777777" w:rsidR="00356912" w:rsidRPr="00B421B5" w:rsidRDefault="00356912" w:rsidP="00356912">
            <w:pPr>
              <w:pStyle w:val="TABLEAUTextebold"/>
              <w:spacing w:before="0" w:after="0"/>
            </w:pPr>
          </w:p>
        </w:tc>
        <w:tc>
          <w:tcPr>
            <w:tcW w:w="2977" w:type="dxa"/>
            <w:shd w:val="clear" w:color="auto" w:fill="FFFFFF" w:themeFill="background1"/>
            <w:vAlign w:val="center"/>
          </w:tcPr>
          <w:p w14:paraId="2B4114F4"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7ACDB153"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4018B171" w14:textId="77777777" w:rsidR="00356912" w:rsidRPr="009B2121" w:rsidRDefault="00356912" w:rsidP="00356912">
            <w:pPr>
              <w:pStyle w:val="TABLEAUTexte"/>
              <w:spacing w:before="0" w:after="0"/>
            </w:pPr>
          </w:p>
        </w:tc>
      </w:tr>
      <w:tr w:rsidR="00356912" w:rsidRPr="004E0BA4" w14:paraId="3FBECE57"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68C18776" w14:textId="37B1AF6B" w:rsidR="00356912" w:rsidRPr="00356912" w:rsidRDefault="00356912" w:rsidP="00356912">
            <w:pPr>
              <w:pStyle w:val="TABLEAUTextebold"/>
              <w:spacing w:before="0" w:after="0"/>
            </w:pPr>
            <w:r w:rsidRPr="00356912">
              <w:t>Sécurité</w:t>
            </w:r>
          </w:p>
        </w:tc>
        <w:tc>
          <w:tcPr>
            <w:tcW w:w="2977" w:type="dxa"/>
            <w:shd w:val="clear" w:color="auto" w:fill="FFFFFF" w:themeFill="background1"/>
            <w:vAlign w:val="center"/>
          </w:tcPr>
          <w:p w14:paraId="6376B44C"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5BEFC02B"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17AC156E" w14:textId="77777777" w:rsidR="00356912" w:rsidRPr="009B2121" w:rsidRDefault="00356912" w:rsidP="00356912">
            <w:pPr>
              <w:pStyle w:val="TABLEAUTexte"/>
              <w:spacing w:before="0" w:after="0"/>
            </w:pPr>
          </w:p>
        </w:tc>
      </w:tr>
      <w:tr w:rsidR="00356912" w:rsidRPr="004E0BA4" w14:paraId="6D6AF575"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3305DB50" w14:textId="77777777" w:rsidR="00356912" w:rsidRPr="00B421B5" w:rsidRDefault="00356912" w:rsidP="00356912">
            <w:pPr>
              <w:pStyle w:val="TABLEAUTextebold"/>
              <w:spacing w:before="0" w:after="0"/>
            </w:pPr>
          </w:p>
        </w:tc>
        <w:tc>
          <w:tcPr>
            <w:tcW w:w="2977" w:type="dxa"/>
            <w:shd w:val="clear" w:color="auto" w:fill="FFFFFF" w:themeFill="background1"/>
            <w:vAlign w:val="center"/>
          </w:tcPr>
          <w:p w14:paraId="02BB5F03"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6938AC7C"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3E3E0C4F" w14:textId="77777777" w:rsidR="00356912" w:rsidRPr="009B2121" w:rsidRDefault="00356912" w:rsidP="00356912">
            <w:pPr>
              <w:pStyle w:val="TABLEAUTexte"/>
              <w:spacing w:before="0" w:after="0"/>
            </w:pPr>
          </w:p>
        </w:tc>
      </w:tr>
      <w:tr w:rsidR="00356912" w:rsidRPr="004E0BA4" w14:paraId="4E9192FF" w14:textId="77777777" w:rsidTr="00356912">
        <w:trPr>
          <w:trHeight w:val="380"/>
        </w:trPr>
        <w:tc>
          <w:tcPr>
            <w:tcW w:w="3676" w:type="dxa"/>
            <w:tcBorders>
              <w:top w:val="single" w:sz="8" w:space="0" w:color="25ACC1"/>
              <w:bottom w:val="single" w:sz="8" w:space="0" w:color="25ACC1"/>
            </w:tcBorders>
            <w:shd w:val="clear" w:color="auto" w:fill="FFFFFF" w:themeFill="background1"/>
            <w:vAlign w:val="center"/>
          </w:tcPr>
          <w:p w14:paraId="42080A0F" w14:textId="77777777" w:rsidR="00356912" w:rsidRPr="00B421B5" w:rsidRDefault="00356912" w:rsidP="00356912">
            <w:pPr>
              <w:pStyle w:val="TABLEAUTextebold"/>
              <w:spacing w:before="0" w:after="0"/>
            </w:pPr>
          </w:p>
        </w:tc>
        <w:tc>
          <w:tcPr>
            <w:tcW w:w="2977" w:type="dxa"/>
            <w:shd w:val="clear" w:color="auto" w:fill="FFFFFF" w:themeFill="background1"/>
            <w:vAlign w:val="center"/>
          </w:tcPr>
          <w:p w14:paraId="4976C0C2"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6BCDAE1D" w14:textId="77777777" w:rsidR="00356912" w:rsidRPr="009B2121" w:rsidRDefault="00356912" w:rsidP="00356912">
            <w:pPr>
              <w:pStyle w:val="TABLEAUTexte"/>
              <w:spacing w:before="0" w:after="0"/>
            </w:pPr>
          </w:p>
        </w:tc>
        <w:tc>
          <w:tcPr>
            <w:tcW w:w="3261" w:type="dxa"/>
            <w:shd w:val="clear" w:color="auto" w:fill="FFFFFF" w:themeFill="background1"/>
            <w:vAlign w:val="center"/>
          </w:tcPr>
          <w:p w14:paraId="4C9D6DFE" w14:textId="77777777" w:rsidR="00356912" w:rsidRPr="009B2121" w:rsidRDefault="00356912" w:rsidP="00356912">
            <w:pPr>
              <w:pStyle w:val="TABLEAUTexte"/>
              <w:spacing w:before="0" w:after="0"/>
            </w:pPr>
          </w:p>
        </w:tc>
      </w:tr>
    </w:tbl>
    <w:p w14:paraId="244AA8E7" w14:textId="77777777" w:rsidR="00FB3F3C" w:rsidRDefault="00FB3F3C" w:rsidP="00E54490">
      <w:pPr>
        <w:sectPr w:rsidR="00FB3F3C" w:rsidSect="00F3612F">
          <w:pgSz w:w="15840" w:h="12240" w:orient="landscape"/>
          <w:pgMar w:top="1797" w:right="1440" w:bottom="1797" w:left="1440" w:header="737" w:footer="709" w:gutter="0"/>
          <w:cols w:space="708"/>
          <w:docGrid w:linePitch="360"/>
        </w:sectPr>
      </w:pPr>
    </w:p>
    <w:p w14:paraId="2D7F628F" w14:textId="392BEE27" w:rsidR="00CB2C4C" w:rsidRPr="00CB2C4C" w:rsidRDefault="00CB2C4C" w:rsidP="0082507E">
      <w:pPr>
        <w:pStyle w:val="Titre1"/>
        <w:ind w:left="567" w:hanging="567"/>
      </w:pPr>
      <w:bookmarkStart w:id="8" w:name="_Toc53021642"/>
      <w:r w:rsidRPr="00CB2C4C">
        <w:lastRenderedPageBreak/>
        <w:t>Croiser les données du diagnostic social</w:t>
      </w:r>
      <w:r>
        <w:t xml:space="preserve"> </w:t>
      </w:r>
      <w:r w:rsidRPr="00CB2C4C">
        <w:t xml:space="preserve">pour mieux orienter </w:t>
      </w:r>
      <w:r w:rsidR="00D76576">
        <w:t>le</w:t>
      </w:r>
      <w:r w:rsidRPr="00CB2C4C">
        <w:t xml:space="preserve"> plan d’action</w:t>
      </w:r>
      <w:bookmarkEnd w:id="8"/>
    </w:p>
    <w:p w14:paraId="6F0E197C" w14:textId="1303A5F5" w:rsidR="00CB2C4C" w:rsidRPr="00CB2C4C" w:rsidRDefault="00CB2C4C" w:rsidP="00CB2C4C">
      <w:pPr>
        <w:pStyle w:val="Titre2"/>
      </w:pPr>
      <w:bookmarkStart w:id="9" w:name="_Toc53021643"/>
      <w:r w:rsidRPr="00CB2C4C">
        <w:t>Une interprétation juste des besoins</w:t>
      </w:r>
      <w:bookmarkEnd w:id="9"/>
    </w:p>
    <w:p w14:paraId="0AF49712" w14:textId="77777777" w:rsidR="00CB2C4C" w:rsidRDefault="00CB2C4C" w:rsidP="00CB2C4C">
      <w:r>
        <w:t>Les informations sur v</w:t>
      </w:r>
      <w:r w:rsidRPr="002E0BF3">
        <w:t>otre municipalité</w:t>
      </w:r>
      <w:r>
        <w:t>, votre ville ou votre MRC</w:t>
      </w:r>
      <w:r w:rsidRPr="002E0BF3">
        <w:t xml:space="preserve"> peuvent être abondantes ou au contraire plus rares</w:t>
      </w:r>
      <w:r>
        <w:t>. Mais même si elles sont peu nombreuses, elles seront utiles pour servir de contexte aux données obtenues au cours des consultations. Bien comprendre de quelle manière les différents contextes influent sur la qualité de vie ou les conditions de vie de sa population aînée permet de déterminer avec plus de justesse les actions importantes à mettre en œuvre.</w:t>
      </w:r>
    </w:p>
    <w:p w14:paraId="64544C1A" w14:textId="77777777" w:rsidR="00CB2C4C" w:rsidRPr="00CB2C4C" w:rsidRDefault="00CB2C4C" w:rsidP="00CB2C4C">
      <w:pPr>
        <w:pStyle w:val="Style1"/>
      </w:pPr>
      <w:r w:rsidRPr="00B969FC">
        <w:rPr>
          <w:b w:val="0"/>
          <w:bCs/>
        </w:rPr>
        <w:t>Une interprétation erronée des besoins et des priorités pourrait mener à des actions moins pertinentes</w:t>
      </w:r>
      <w:r w:rsidRPr="00CB2C4C">
        <w:t xml:space="preserve">. </w:t>
      </w:r>
    </w:p>
    <w:p w14:paraId="10F874FD" w14:textId="77777777" w:rsidR="00CB2C4C" w:rsidRDefault="00CB2C4C" w:rsidP="00CB2C4C">
      <w:r>
        <w:t xml:space="preserve">Il est important de bien saisir les besoins en fonction du contexte où ils sont exprimés. Les aînés sont d’ailleurs souvent en mesure de vous aider à raffiner votre compréhension. Par exemple, en contexte rural, l’accès des aînés à certains services peut être plus difficile qu’en milieu urbain en raison de l’éloignement ou de difficultés de transport. </w:t>
      </w:r>
      <w:r w:rsidRPr="005A7B78">
        <w:rPr>
          <w:b/>
        </w:rPr>
        <w:t xml:space="preserve">Plusieurs éléments d’information partagés entre les membres du comité de pilotage seront précieux puisqu’ils permettront de discerner les enjeux prioritaires </w:t>
      </w:r>
      <w:r>
        <w:rPr>
          <w:b/>
        </w:rPr>
        <w:t>touchant</w:t>
      </w:r>
      <w:r w:rsidRPr="005A7B78">
        <w:rPr>
          <w:b/>
        </w:rPr>
        <w:t xml:space="preserve"> l</w:t>
      </w:r>
      <w:r>
        <w:rPr>
          <w:b/>
        </w:rPr>
        <w:t>es aînés de la</w:t>
      </w:r>
      <w:r w:rsidRPr="005A7B78">
        <w:rPr>
          <w:b/>
        </w:rPr>
        <w:t xml:space="preserve"> communauté.</w:t>
      </w:r>
    </w:p>
    <w:p w14:paraId="26ACC4D6" w14:textId="77777777" w:rsidR="00CB2C4C" w:rsidRDefault="00CB2C4C" w:rsidP="00CB2C4C">
      <w:r>
        <w:t>Pour faciliter le travail du comité de pilotage, la synthèse des besoins gagne à être présentée en rapport avec les autres données, soit le portrait du milieu et les statistiques locales sur le vieillissement, ainsi que la recension des services et des ressources. Cette conciliation fournira une base de discussion et de validation fort utile.</w:t>
      </w:r>
    </w:p>
    <w:p w14:paraId="4D07FEB0" w14:textId="722ACA11" w:rsidR="00CB2C4C" w:rsidRPr="00B969FC" w:rsidRDefault="00CB2C4C" w:rsidP="00CB2C4C">
      <w:pPr>
        <w:pStyle w:val="Style1"/>
        <w:rPr>
          <w:b w:val="0"/>
          <w:bCs/>
        </w:rPr>
      </w:pPr>
      <w:r w:rsidRPr="00B969FC">
        <w:rPr>
          <w:b w:val="0"/>
          <w:bCs/>
        </w:rPr>
        <w:t xml:space="preserve">Valider la compréhension des données </w:t>
      </w:r>
      <w:r w:rsidR="00D76576">
        <w:rPr>
          <w:b w:val="0"/>
          <w:bCs/>
        </w:rPr>
        <w:t>avec des</w:t>
      </w:r>
      <w:r w:rsidRPr="00B969FC">
        <w:rPr>
          <w:b w:val="0"/>
          <w:bCs/>
        </w:rPr>
        <w:t xml:space="preserve"> acteurs œuvrant auprès des aînés constitue une bonne pratique qui permet de partager les informations et de renforcer le partage d’une vision commune.</w:t>
      </w:r>
    </w:p>
    <w:p w14:paraId="46C28193" w14:textId="6E96F5B8" w:rsidR="00CB2C4C" w:rsidRDefault="00CB2C4C" w:rsidP="00CB2C4C">
      <w:r w:rsidRPr="0028007A">
        <w:t>La valeur ajoutée par le croisement des données statistiques avec les besoins et le portrait du milieu est indéniable</w:t>
      </w:r>
      <w:r w:rsidRPr="00D326C4">
        <w:rPr>
          <w:b/>
        </w:rPr>
        <w:t>.</w:t>
      </w:r>
      <w:r>
        <w:t xml:space="preserve"> Par exemple, si vous savez que 60 % des aînés de votre municipalité font partie de différents clubs et associations, vous pouvez facilement penser que ce réseau pourrait diffuser des informations aux aînés. Les regroupements existants peuvent devenir les maillons d’une chaîne de transmission. Le croisement des données pourrait vous apprendre, par exemple, que les membres de ces regroupements locaux sont à 85 % des femmes. Pourtant, les hommes aînés représentent 48 % de la </w:t>
      </w:r>
      <w:r>
        <w:lastRenderedPageBreak/>
        <w:t>population aînée dans votre municipalité. Une question légitime serait de se demander si les besoins des hommes aînés sont adéquatement comblés par les activités offertes, une réponse que l’analyse des consultations et une discussion avec le comité de pilotage pourraient livrer.</w:t>
      </w:r>
    </w:p>
    <w:p w14:paraId="3D8195AD" w14:textId="55AA96D7" w:rsidR="00CB2C4C" w:rsidRPr="00CB2C4C" w:rsidRDefault="00CB2C4C" w:rsidP="00CB2C4C">
      <w:pPr>
        <w:pStyle w:val="Titre2"/>
      </w:pPr>
      <w:bookmarkStart w:id="10" w:name="_Toc53021644"/>
      <w:r w:rsidRPr="00CB2C4C">
        <w:t>Dans quels cas devrait-on effectuer un croisement des données?</w:t>
      </w:r>
      <w:bookmarkEnd w:id="10"/>
    </w:p>
    <w:p w14:paraId="59A54504" w14:textId="7C2DEE73" w:rsidR="00CB2C4C" w:rsidRDefault="00CB2C4C" w:rsidP="00CB2C4C">
      <w:r w:rsidRPr="00CB2C4C">
        <w:t>Bien que les différentes catégories d’informations liées au vieillissement soient souvent diffusées séparément l’une de l’autre, dans ce domaine comme dans d’autres, par exemple celui des changements climatiques, il peut se révéler salutaire de prendre en considération les liens entre ces « vases clos de données », par exemple, en liant la participation des aînés avec la qualité des environnements bâtis et avec les trajets du transport collectif. Cet exercice permet de bien comprendre la nature du problème ou de l’obstacle perçu par les aînés avant de chercher à le solutionner. Par ailleurs, dans certains cas, le fait d’examiner ensemble les données qualitatives et quantitatives d’un même champ d’action (par exemple, les besoins exprimés en habitation et les statistiques sur le même sujet) permet d’obtenir une représentation plus complète des composantes d’un problème.</w:t>
      </w:r>
    </w:p>
    <w:p w14:paraId="0921A47F" w14:textId="02B61559" w:rsidR="00B20918" w:rsidRPr="00CB2C4C" w:rsidRDefault="00B20918" w:rsidP="00CB2C4C">
      <w:r>
        <w:rPr>
          <w:noProof/>
          <w:lang w:eastAsia="fr-CA"/>
        </w:rPr>
        <mc:AlternateContent>
          <mc:Choice Requires="wps">
            <w:drawing>
              <wp:anchor distT="0" distB="0" distL="114300" distR="114300" simplePos="0" relativeHeight="251697152" behindDoc="1" locked="0" layoutInCell="1" allowOverlap="1" wp14:anchorId="2EF92D3C" wp14:editId="7E26A534">
                <wp:simplePos x="0" y="0"/>
                <wp:positionH relativeFrom="column">
                  <wp:posOffset>-188595</wp:posOffset>
                </wp:positionH>
                <wp:positionV relativeFrom="paragraph">
                  <wp:posOffset>139064</wp:posOffset>
                </wp:positionV>
                <wp:extent cx="5911720" cy="3629025"/>
                <wp:effectExtent l="0" t="0" r="0" b="9525"/>
                <wp:wrapNone/>
                <wp:docPr id="19" name="Rectangle 19"/>
                <wp:cNvGraphicFramePr/>
                <a:graphic xmlns:a="http://schemas.openxmlformats.org/drawingml/2006/main">
                  <a:graphicData uri="http://schemas.microsoft.com/office/word/2010/wordprocessingShape">
                    <wps:wsp>
                      <wps:cNvSpPr/>
                      <wps:spPr>
                        <a:xfrm>
                          <a:off x="0" y="0"/>
                          <a:ext cx="5911720" cy="36290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4.85pt;margin-top:10.95pt;width:465.5pt;height:28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" fillcolor="#25acc1" stroked="f" strokeweight="1pt"/>
            </w:pict>
          </mc:Fallback>
        </mc:AlternateContent>
      </w:r>
    </w:p>
    <w:p w14:paraId="03047A2B" w14:textId="4490D131" w:rsidR="00CB2C4C" w:rsidRPr="00D60614" w:rsidRDefault="00CB2C4C" w:rsidP="002970D0">
      <w:pPr>
        <w:pStyle w:val="encadre"/>
        <w:ind w:left="142" w:right="141"/>
      </w:pPr>
      <w:r w:rsidRPr="00D60614">
        <w:t xml:space="preserve">Quand est-il préférable d’utiliser les </w:t>
      </w:r>
      <w:r w:rsidRPr="007C2F5A">
        <w:t>grilles de synthèse</w:t>
      </w:r>
      <w:r w:rsidRPr="00D60614">
        <w:t>?</w:t>
      </w:r>
    </w:p>
    <w:p w14:paraId="5DCF8781" w14:textId="77777777" w:rsidR="00CB2C4C" w:rsidRPr="00E931F9" w:rsidRDefault="00CB2C4C" w:rsidP="002970D0">
      <w:pPr>
        <w:pStyle w:val="encadre"/>
        <w:ind w:left="142" w:right="141"/>
        <w:rPr>
          <w:b w:val="0"/>
          <w:bCs/>
          <w:sz w:val="28"/>
          <w:szCs w:val="28"/>
        </w:rPr>
      </w:pPr>
      <w:r w:rsidRPr="00E931F9">
        <w:rPr>
          <w:b w:val="0"/>
          <w:bCs/>
          <w:sz w:val="28"/>
          <w:szCs w:val="28"/>
        </w:rPr>
        <w:t>Lorsque plusieurs acteurs sont concernés par une question complexe, il peut être utile de lier entre elles les informations pertinentes dont vous disposez afin de les prendre en considération dans l’exploration des solutions.</w:t>
      </w:r>
    </w:p>
    <w:p w14:paraId="7D8E4F6E" w14:textId="0C88CC91" w:rsidR="00CB2C4C" w:rsidRPr="00E931F9" w:rsidRDefault="00CB2C4C" w:rsidP="002970D0">
      <w:pPr>
        <w:pStyle w:val="encadre"/>
        <w:ind w:left="142" w:right="141"/>
        <w:rPr>
          <w:b w:val="0"/>
          <w:bCs/>
          <w:sz w:val="28"/>
          <w:szCs w:val="28"/>
        </w:rPr>
      </w:pPr>
      <w:r w:rsidRPr="00E931F9">
        <w:rPr>
          <w:b w:val="0"/>
          <w:bCs/>
          <w:sz w:val="28"/>
          <w:szCs w:val="28"/>
        </w:rPr>
        <w:t xml:space="preserve">Également, si vous avez la conviction que différents besoins exprimés (ou non exprimés) sont liés entre eux, la grille de croisement des données pourrait </w:t>
      </w:r>
      <w:r w:rsidR="00D76576">
        <w:rPr>
          <w:b w:val="0"/>
          <w:bCs/>
          <w:sz w:val="28"/>
          <w:szCs w:val="28"/>
        </w:rPr>
        <w:t>donner</w:t>
      </w:r>
      <w:r w:rsidRPr="00E931F9">
        <w:rPr>
          <w:b w:val="0"/>
          <w:bCs/>
          <w:sz w:val="28"/>
          <w:szCs w:val="28"/>
        </w:rPr>
        <w:t xml:space="preserve"> un éclairage nouveau. Dans l’exemple précédent, on observe que la participation des hommes n’équivaut pas à celle des femmes aînées, mais personne n’a soulevé cet élément puisque personne n’en était conscient, les hommes eux-mêmes n’en discutant pas ouvertement. Peut-être alors que des pas supplémentaires pourraient être faits dans cette direction. Par exemple, on pourrait mandater un comité pour déterminer les préférences des hommes aînés en matière d’activités de loisirs.</w:t>
      </w:r>
    </w:p>
    <w:p w14:paraId="28AA2EF3" w14:textId="706D1850" w:rsidR="00DF45AC" w:rsidRPr="00B20918" w:rsidRDefault="00DF45AC" w:rsidP="00B20918">
      <w:pPr>
        <w:pStyle w:val="encadre"/>
        <w:rPr>
          <w:sz w:val="28"/>
          <w:szCs w:val="28"/>
        </w:rPr>
      </w:pPr>
    </w:p>
    <w:p w14:paraId="0B3007A7" w14:textId="712A9F11" w:rsidR="00DF45AC" w:rsidRDefault="00DF45AC" w:rsidP="00CB2C4C"/>
    <w:p w14:paraId="6D83F836" w14:textId="0131B4CB" w:rsidR="00B94118" w:rsidRPr="00B94118" w:rsidRDefault="00B94118" w:rsidP="00B94118">
      <w:pPr>
        <w:pStyle w:val="Titre2"/>
      </w:pPr>
      <w:bookmarkStart w:id="11" w:name="_Toc53021645"/>
      <w:r w:rsidRPr="00B94118">
        <w:lastRenderedPageBreak/>
        <w:t>À quoi peut servir un exercice de croisement des données?</w:t>
      </w:r>
      <w:bookmarkEnd w:id="11"/>
    </w:p>
    <w:p w14:paraId="042971BB" w14:textId="77777777" w:rsidR="00B94118" w:rsidRDefault="00B94118" w:rsidP="00B94118">
      <w:r w:rsidRPr="009E292F">
        <w:t>Pour concilier les informations</w:t>
      </w:r>
      <w:r>
        <w:t>,</w:t>
      </w:r>
      <w:r w:rsidRPr="009E292F">
        <w:t xml:space="preserve"> de sorte </w:t>
      </w:r>
      <w:r>
        <w:t xml:space="preserve">qu’on peut les ancrer dans la réalité du </w:t>
      </w:r>
      <w:r w:rsidRPr="009E292F">
        <w:t>milieu</w:t>
      </w:r>
      <w:r w:rsidRPr="00C41423">
        <w:t xml:space="preserve">, les </w:t>
      </w:r>
      <w:r>
        <w:t xml:space="preserve">discussions </w:t>
      </w:r>
      <w:r w:rsidRPr="00C41423">
        <w:t>entre les membres du comité de pilotage</w:t>
      </w:r>
      <w:r>
        <w:t>, où siègent aussi des représentants des personnes aînées,</w:t>
      </w:r>
      <w:r w:rsidRPr="00C41423">
        <w:t xml:space="preserve"> sont </w:t>
      </w:r>
      <w:r>
        <w:t>d’une grande importance</w:t>
      </w:r>
      <w:r w:rsidRPr="00C41423">
        <w:t xml:space="preserve">. </w:t>
      </w:r>
    </w:p>
    <w:p w14:paraId="44FCD432" w14:textId="01D2D3D4" w:rsidR="00B94118" w:rsidRDefault="00B94118" w:rsidP="00B94118">
      <w:r>
        <w:t xml:space="preserve">Voici un exemple où les discussions à l’intérieur du comité de pilotage permettent d’opter pour une solution gagnante sur le plan de la participation et du vieillissement actif. </w:t>
      </w:r>
    </w:p>
    <w:p w14:paraId="10151A8D" w14:textId="760A9C76" w:rsidR="00B94118" w:rsidRDefault="00B94118" w:rsidP="00B94118">
      <w:r>
        <w:rPr>
          <w:noProof/>
          <w:lang w:eastAsia="fr-CA"/>
        </w:rPr>
        <mc:AlternateContent>
          <mc:Choice Requires="wps">
            <w:drawing>
              <wp:anchor distT="0" distB="0" distL="114300" distR="114300" simplePos="0" relativeHeight="251699200" behindDoc="1" locked="0" layoutInCell="1" allowOverlap="1" wp14:anchorId="63F25ED6" wp14:editId="40401245">
                <wp:simplePos x="0" y="0"/>
                <wp:positionH relativeFrom="column">
                  <wp:posOffset>-201295</wp:posOffset>
                </wp:positionH>
                <wp:positionV relativeFrom="paragraph">
                  <wp:posOffset>191135</wp:posOffset>
                </wp:positionV>
                <wp:extent cx="5911720" cy="3187700"/>
                <wp:effectExtent l="0" t="0" r="0" b="0"/>
                <wp:wrapNone/>
                <wp:docPr id="20" name="Rectangle 20"/>
                <wp:cNvGraphicFramePr/>
                <a:graphic xmlns:a="http://schemas.openxmlformats.org/drawingml/2006/main">
                  <a:graphicData uri="http://schemas.microsoft.com/office/word/2010/wordprocessingShape">
                    <wps:wsp>
                      <wps:cNvSpPr/>
                      <wps:spPr>
                        <a:xfrm>
                          <a:off x="0" y="0"/>
                          <a:ext cx="5911720" cy="31877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B4293" id="Rectangle 20" o:spid="_x0000_s1026" style="position:absolute;margin-left:-15.85pt;margin-top:15.05pt;width:465.5pt;height:25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" fillcolor="#25acc1" stroked="f" strokeweight="1pt"/>
            </w:pict>
          </mc:Fallback>
        </mc:AlternateContent>
      </w:r>
    </w:p>
    <w:p w14:paraId="52C53C1C" w14:textId="0A764390" w:rsidR="00B94118" w:rsidRPr="00B94118" w:rsidRDefault="00B94118" w:rsidP="00E931F9">
      <w:pPr>
        <w:pStyle w:val="encadre"/>
        <w:ind w:left="142" w:right="141"/>
      </w:pPr>
      <w:r w:rsidRPr="00B94118">
        <w:t>Dynamique entourant les besoins et les pistes de solution</w:t>
      </w:r>
    </w:p>
    <w:p w14:paraId="739FDF6D" w14:textId="77777777" w:rsidR="00B94118" w:rsidRPr="00E931F9" w:rsidRDefault="00B94118" w:rsidP="00E931F9">
      <w:pPr>
        <w:pStyle w:val="encadre"/>
        <w:ind w:left="142" w:right="141"/>
        <w:rPr>
          <w:b w:val="0"/>
          <w:bCs/>
          <w:sz w:val="28"/>
          <w:szCs w:val="28"/>
        </w:rPr>
      </w:pPr>
      <w:r w:rsidRPr="00E931F9">
        <w:rPr>
          <w:b w:val="0"/>
          <w:bCs/>
          <w:sz w:val="28"/>
          <w:szCs w:val="28"/>
        </w:rPr>
        <w:t xml:space="preserve">Après avoir recensé les activités et les lieux de loisirs accessibles et adaptés aux aînés dans la municipalité, on découvre que les équipements de pétanque sont moins utilisés qu’auparavant. La municipalité se demande si l’activité de pétanque intéresse encore les aînés. Les aînés membres du comité de pilotage croient que l’intérêt est toujours là. Dans les groupes de discussion, les aînés mentionnent que l’accès au local de pétanque est difficile, notamment en raison des escaliers pentus, et qu’ils souhaiteraient accéder au local en évitant ces escaliers. Les membres du groupe de pétanque sont les mêmes depuis plusieurs années et ils ont moins de capacités physiques qu’auparavant. Ils tiennent beaucoup à se rencontrer de nouveau autour de l’activité de pétanque qui leur permet de maintenir des relations d’amitié à long terme. </w:t>
      </w:r>
    </w:p>
    <w:p w14:paraId="0B253B60" w14:textId="2E639071" w:rsidR="009B199F" w:rsidRPr="00B94118" w:rsidRDefault="009B199F" w:rsidP="00E54490">
      <w:pPr>
        <w:rPr>
          <w:sz w:val="28"/>
          <w:szCs w:val="28"/>
        </w:rPr>
      </w:pPr>
    </w:p>
    <w:p w14:paraId="2920F09E" w14:textId="77777777" w:rsidR="00B94118" w:rsidRPr="00B94118" w:rsidRDefault="00B94118" w:rsidP="00B94118">
      <w:pPr>
        <w:pStyle w:val="Sous-titrevert"/>
      </w:pPr>
      <w:bookmarkStart w:id="12" w:name="_Toc53021646"/>
      <w:r w:rsidRPr="00B94118">
        <w:t>2.3.1</w:t>
      </w:r>
      <w:r w:rsidRPr="00B94118">
        <w:tab/>
        <w:t>Méthode simple pour des besoins clairs</w:t>
      </w:r>
      <w:bookmarkEnd w:id="12"/>
    </w:p>
    <w:p w14:paraId="0F4372E8" w14:textId="77777777" w:rsidR="00B94118" w:rsidRDefault="00B94118" w:rsidP="00B94118">
      <w:r w:rsidRPr="00B70B8E">
        <w:t>Comme vous le constatez</w:t>
      </w:r>
      <w:r>
        <w:t xml:space="preserve"> dans l’exemple de l’encadré</w:t>
      </w:r>
      <w:r w:rsidRPr="00B70B8E">
        <w:t xml:space="preserve">, </w:t>
      </w:r>
      <w:r w:rsidRPr="0028007A">
        <w:t>le croisement des données est un exercice dynamique. Dans sa version simple, il permet de rendre explicites des liens que chacun peut effectuer aisément sur la base des informations disponibles. Si les membres du comité de pilotage sont au fait des informations objectives sur le milieu, sur le vieillissement ainsi que sur les besoins issus des consultations, ces liens peuvent s’effectuer facilement et rapidement sans qu’il soit nécessaire d’effectuer un exercice plus poussé.</w:t>
      </w:r>
    </w:p>
    <w:p w14:paraId="299BD6AB" w14:textId="2BB51718" w:rsidR="00B94118" w:rsidRDefault="00B94118" w:rsidP="00B94118">
      <w:r>
        <w:t>Une représentation simple de ces liens, que chacun peut effectuer sur la base des informations disponibles, pourrait être la suivante.</w:t>
      </w:r>
    </w:p>
    <w:p w14:paraId="6F0DB708" w14:textId="63EACE17" w:rsidR="00A2416D" w:rsidRPr="00B94118" w:rsidRDefault="00A2416D" w:rsidP="00E54490">
      <w:pPr>
        <w:rPr>
          <w:sz w:val="28"/>
          <w:szCs w:val="28"/>
        </w:rPr>
      </w:pP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09"/>
        <w:gridCol w:w="1909"/>
        <w:gridCol w:w="2645"/>
        <w:gridCol w:w="2174"/>
      </w:tblGrid>
      <w:tr w:rsidR="00A2416D" w:rsidRPr="004E0BA4" w14:paraId="7C680638" w14:textId="77777777" w:rsidTr="00A2416D">
        <w:trPr>
          <w:trHeight w:val="577"/>
        </w:trPr>
        <w:tc>
          <w:tcPr>
            <w:tcW w:w="1909" w:type="dxa"/>
            <w:tcBorders>
              <w:bottom w:val="single" w:sz="8" w:space="0" w:color="25ACC1"/>
              <w:right w:val="single" w:sz="8" w:space="0" w:color="FFFFFF" w:themeColor="background1"/>
            </w:tcBorders>
            <w:shd w:val="clear" w:color="auto" w:fill="25ACC1"/>
          </w:tcPr>
          <w:p w14:paraId="18C48D93" w14:textId="1523312D" w:rsidR="00A2416D" w:rsidRPr="00A2416D" w:rsidRDefault="00A2416D" w:rsidP="00A2416D">
            <w:pPr>
              <w:pStyle w:val="TABLEAUTitre"/>
            </w:pPr>
            <w:r w:rsidRPr="00A2416D">
              <w:lastRenderedPageBreak/>
              <w:t>Besoins</w:t>
            </w:r>
          </w:p>
        </w:tc>
        <w:tc>
          <w:tcPr>
            <w:tcW w:w="1909" w:type="dxa"/>
            <w:tcBorders>
              <w:left w:val="single" w:sz="8" w:space="0" w:color="FFFFFF" w:themeColor="background1"/>
              <w:right w:val="single" w:sz="8" w:space="0" w:color="FFFFFF" w:themeColor="background1"/>
            </w:tcBorders>
            <w:shd w:val="clear" w:color="auto" w:fill="25ACC1"/>
          </w:tcPr>
          <w:p w14:paraId="4777FF6B" w14:textId="79346B64" w:rsidR="00A2416D" w:rsidRPr="00A2416D" w:rsidRDefault="00A2416D" w:rsidP="00A2416D">
            <w:pPr>
              <w:pStyle w:val="TABLEAUTitre"/>
            </w:pPr>
            <w:r w:rsidRPr="00A2416D">
              <w:t xml:space="preserve">Portrait </w:t>
            </w:r>
            <w:r>
              <w:br/>
            </w:r>
            <w:r w:rsidRPr="00A2416D">
              <w:t>du milieu</w:t>
            </w:r>
          </w:p>
        </w:tc>
        <w:tc>
          <w:tcPr>
            <w:tcW w:w="2645" w:type="dxa"/>
            <w:tcBorders>
              <w:left w:val="single" w:sz="8" w:space="0" w:color="FFFFFF" w:themeColor="background1"/>
              <w:right w:val="single" w:sz="8" w:space="0" w:color="FFFFFF" w:themeColor="background1"/>
            </w:tcBorders>
            <w:shd w:val="clear" w:color="auto" w:fill="25ACC1"/>
          </w:tcPr>
          <w:p w14:paraId="618E7C7E" w14:textId="745EF045" w:rsidR="00A2416D" w:rsidRPr="00A2416D" w:rsidRDefault="00A2416D" w:rsidP="00A2416D">
            <w:pPr>
              <w:pStyle w:val="TABLEAUTitre"/>
            </w:pPr>
            <w:r w:rsidRPr="00A2416D">
              <w:t xml:space="preserve">Statistiques sur </w:t>
            </w:r>
            <w:r>
              <w:br/>
            </w:r>
            <w:r w:rsidRPr="00A2416D">
              <w:t>le vieillissement</w:t>
            </w:r>
          </w:p>
        </w:tc>
        <w:tc>
          <w:tcPr>
            <w:tcW w:w="2174" w:type="dxa"/>
            <w:tcBorders>
              <w:left w:val="single" w:sz="8" w:space="0" w:color="FFFFFF" w:themeColor="background1"/>
              <w:right w:val="single" w:sz="8" w:space="0" w:color="25ACC1"/>
            </w:tcBorders>
            <w:shd w:val="clear" w:color="auto" w:fill="25ACC1"/>
          </w:tcPr>
          <w:p w14:paraId="324AD8B3" w14:textId="4B8CFA55" w:rsidR="00A2416D" w:rsidRPr="00A2416D" w:rsidRDefault="00A2416D" w:rsidP="00A2416D">
            <w:pPr>
              <w:pStyle w:val="TABLEAUTitre"/>
            </w:pPr>
            <w:r w:rsidRPr="00A2416D">
              <w:t>Recension des services et des programmes</w:t>
            </w:r>
          </w:p>
        </w:tc>
      </w:tr>
      <w:tr w:rsidR="00A2416D" w:rsidRPr="004E0BA4" w14:paraId="49A889FF" w14:textId="77777777" w:rsidTr="00011611">
        <w:trPr>
          <w:trHeight w:val="577"/>
        </w:trPr>
        <w:tc>
          <w:tcPr>
            <w:tcW w:w="1909" w:type="dxa"/>
            <w:tcBorders>
              <w:top w:val="single" w:sz="8" w:space="0" w:color="25ACC1"/>
              <w:bottom w:val="single" w:sz="8" w:space="0" w:color="25ACC1"/>
            </w:tcBorders>
            <w:shd w:val="clear" w:color="auto" w:fill="D4EDF1"/>
          </w:tcPr>
          <w:p w14:paraId="3DC37F37" w14:textId="180CE33D" w:rsidR="00A2416D" w:rsidRPr="00A2416D" w:rsidRDefault="00A2416D" w:rsidP="00A2416D">
            <w:pPr>
              <w:pStyle w:val="TABLEAUTexte"/>
              <w:rPr>
                <w:sz w:val="22"/>
              </w:rPr>
            </w:pPr>
            <w:r>
              <w:t xml:space="preserve">Accès difficile </w:t>
            </w:r>
            <w:r>
              <w:br/>
              <w:t xml:space="preserve">au local </w:t>
            </w:r>
            <w:r>
              <w:br/>
              <w:t>de pétanque</w:t>
            </w:r>
          </w:p>
        </w:tc>
        <w:tc>
          <w:tcPr>
            <w:tcW w:w="1909" w:type="dxa"/>
            <w:shd w:val="clear" w:color="auto" w:fill="FFFFFF" w:themeFill="background1"/>
          </w:tcPr>
          <w:p w14:paraId="0FF437FA" w14:textId="24CCFEFB" w:rsidR="00A2416D" w:rsidRPr="009B2121" w:rsidRDefault="00A2416D" w:rsidP="00A2416D">
            <w:pPr>
              <w:pStyle w:val="TABLEAUTexte"/>
            </w:pPr>
            <w:r>
              <w:t xml:space="preserve">Revenu médian </w:t>
            </w:r>
            <w:r>
              <w:br/>
              <w:t xml:space="preserve">en baisse </w:t>
            </w:r>
            <w:r>
              <w:br/>
              <w:t xml:space="preserve">(lié à l’exode </w:t>
            </w:r>
            <w:r>
              <w:br/>
              <w:t xml:space="preserve">des jeunes et </w:t>
            </w:r>
            <w:r>
              <w:br/>
              <w:t>des travailleurs)</w:t>
            </w:r>
          </w:p>
        </w:tc>
        <w:tc>
          <w:tcPr>
            <w:tcW w:w="2645" w:type="dxa"/>
            <w:shd w:val="clear" w:color="auto" w:fill="FFFFFF" w:themeFill="background1"/>
          </w:tcPr>
          <w:p w14:paraId="7CC04140" w14:textId="771C953D" w:rsidR="00A2416D" w:rsidRDefault="00A2416D" w:rsidP="00A2416D">
            <w:pPr>
              <w:pStyle w:val="TABLEAUTexte"/>
              <w:ind w:left="420" w:hanging="307"/>
            </w:pPr>
            <w:r>
              <w:t xml:space="preserve">1. </w:t>
            </w:r>
            <w:r>
              <w:tab/>
              <w:t>Les loisirs municipaux et les clubs d</w:t>
            </w:r>
            <w:r w:rsidR="00D76576">
              <w:t>e l</w:t>
            </w:r>
            <w:r>
              <w:t>’âge d’or offrent des loisirs abordables</w:t>
            </w:r>
          </w:p>
          <w:p w14:paraId="271420E1" w14:textId="6B08E3EC" w:rsidR="00A2416D" w:rsidRPr="009B2121" w:rsidRDefault="00A2416D" w:rsidP="00A2416D">
            <w:pPr>
              <w:pStyle w:val="TABLEAUTexte"/>
              <w:ind w:left="420" w:hanging="307"/>
            </w:pPr>
            <w:r>
              <w:t xml:space="preserve">2. </w:t>
            </w:r>
            <w:r>
              <w:tab/>
              <w:t>La moyenne d’âge a augmenté dans la communauté, ce qui hausse la probabilité d’incapacités physiques</w:t>
            </w:r>
          </w:p>
        </w:tc>
        <w:tc>
          <w:tcPr>
            <w:tcW w:w="2174" w:type="dxa"/>
            <w:shd w:val="clear" w:color="auto" w:fill="FFFFFF" w:themeFill="background1"/>
          </w:tcPr>
          <w:p w14:paraId="4A3E0DE9" w14:textId="4D1DBAAC" w:rsidR="00A2416D" w:rsidRPr="009B2121" w:rsidRDefault="00A2416D" w:rsidP="00A2416D">
            <w:pPr>
              <w:pStyle w:val="TABLEAUTexte"/>
            </w:pPr>
            <w:r>
              <w:t>Équipements de pétanque moins utilisés par les aînés</w:t>
            </w:r>
          </w:p>
        </w:tc>
      </w:tr>
      <w:tr w:rsidR="00A2416D" w:rsidRPr="004E0BA4" w14:paraId="4B7CD62D" w14:textId="77777777" w:rsidTr="000F5015">
        <w:trPr>
          <w:trHeight w:val="737"/>
        </w:trPr>
        <w:tc>
          <w:tcPr>
            <w:tcW w:w="8637" w:type="dxa"/>
            <w:gridSpan w:val="4"/>
            <w:tcBorders>
              <w:top w:val="single" w:sz="8" w:space="0" w:color="25ACC1"/>
              <w:bottom w:val="single" w:sz="8" w:space="0" w:color="25ACC1"/>
            </w:tcBorders>
            <w:shd w:val="clear" w:color="auto" w:fill="D4EDF1"/>
            <w:vAlign w:val="center"/>
          </w:tcPr>
          <w:p w14:paraId="6DCC238D" w14:textId="41E76C87" w:rsidR="00011611" w:rsidRPr="000F5015" w:rsidRDefault="000F5015" w:rsidP="00DA17FE">
            <w:pPr>
              <w:pStyle w:val="TABLEAUTexte"/>
              <w:spacing w:before="40" w:after="40"/>
              <w:rPr>
                <w:color w:val="25ACC1"/>
              </w:rPr>
            </w:pPr>
            <w:r w:rsidRPr="000F5015">
              <w:rPr>
                <w:rFonts w:ascii="Times New Roman" w:hAnsi="Times New Roman" w:cs="Times New Roman"/>
                <w:b/>
                <w:noProof/>
                <w:color w:val="25ACC1"/>
                <w:szCs w:val="28"/>
                <w:lang w:eastAsia="fr-CA"/>
              </w:rPr>
              <mc:AlternateContent>
                <mc:Choice Requires="wps">
                  <w:drawing>
                    <wp:anchor distT="0" distB="0" distL="114300" distR="114300" simplePos="0" relativeHeight="251701248" behindDoc="0" locked="0" layoutInCell="1" allowOverlap="1" wp14:anchorId="663B4EC8" wp14:editId="1FE28C07">
                      <wp:simplePos x="0" y="0"/>
                      <wp:positionH relativeFrom="column">
                        <wp:posOffset>88900</wp:posOffset>
                      </wp:positionH>
                      <wp:positionV relativeFrom="paragraph">
                        <wp:posOffset>21590</wp:posOffset>
                      </wp:positionV>
                      <wp:extent cx="5103495" cy="190500"/>
                      <wp:effectExtent l="0" t="0" r="1905" b="0"/>
                      <wp:wrapNone/>
                      <wp:docPr id="22" name="Double flèche horizontale 22"/>
                      <wp:cNvGraphicFramePr/>
                      <a:graphic xmlns:a="http://schemas.openxmlformats.org/drawingml/2006/main">
                        <a:graphicData uri="http://schemas.microsoft.com/office/word/2010/wordprocessingShape">
                          <wps:wsp>
                            <wps:cNvSpPr/>
                            <wps:spPr>
                              <a:xfrm>
                                <a:off x="0" y="0"/>
                                <a:ext cx="5103495" cy="190500"/>
                              </a:xfrm>
                              <a:prstGeom prst="leftRightArrow">
                                <a:avLst/>
                              </a:prstGeom>
                              <a:solidFill>
                                <a:srgbClr val="25ACC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4007B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2" o:spid="_x0000_s1026" type="#_x0000_t69" style="position:absolute;margin-left:7pt;margin-top:1.7pt;width:401.8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" adj="403" fillcolor="#25acc1" stroked="f" strokeweight="2pt"/>
                  </w:pict>
                </mc:Fallback>
              </mc:AlternateContent>
            </w:r>
          </w:p>
        </w:tc>
      </w:tr>
    </w:tbl>
    <w:p w14:paraId="0799845F" w14:textId="59FF27E8" w:rsidR="009B199F" w:rsidRDefault="009B199F" w:rsidP="00725327"/>
    <w:p w14:paraId="315F6000" w14:textId="77777777" w:rsidR="00725327" w:rsidRPr="00725327" w:rsidRDefault="00725327" w:rsidP="00725327">
      <w:pPr>
        <w:pStyle w:val="Sous-titrevert"/>
      </w:pPr>
      <w:bookmarkStart w:id="13" w:name="_Toc53021647"/>
      <w:r w:rsidRPr="00725327">
        <w:t>2.3.2</w:t>
      </w:r>
      <w:r w:rsidRPr="00725327">
        <w:tab/>
      </w:r>
      <w:r w:rsidRPr="00725327">
        <w:rPr>
          <w:lang w:eastAsia="zh-CN"/>
        </w:rPr>
        <w:t xml:space="preserve">Méthode </w:t>
      </w:r>
      <w:r w:rsidRPr="00725327">
        <w:rPr>
          <w:rFonts w:eastAsia="SimSun"/>
          <w:lang w:eastAsia="zh-CN"/>
        </w:rPr>
        <w:t>de conciliation pour des besoins complexes</w:t>
      </w:r>
      <w:bookmarkEnd w:id="13"/>
    </w:p>
    <w:p w14:paraId="23940D01" w14:textId="3AB42864" w:rsidR="00725327" w:rsidRPr="00B70B8E" w:rsidRDefault="00725327" w:rsidP="00725327">
      <w:pPr>
        <w:rPr>
          <w:b/>
          <w:bCs/>
        </w:rPr>
      </w:pPr>
      <w:r w:rsidRPr="00B70B8E">
        <w:t xml:space="preserve">L’unique raison d’être des grilles de « lecture croisée » qui suivent est de vous permettre de faire le point sur ce qui intervient dans la genèse d’un obstacle tel que perçu </w:t>
      </w:r>
      <w:r w:rsidR="002E0A4F">
        <w:t xml:space="preserve">ou expérimenté </w:t>
      </w:r>
      <w:r w:rsidRPr="00B70B8E">
        <w:t xml:space="preserve">par des personnes aînées et </w:t>
      </w:r>
      <w:r>
        <w:t>dans l’aménagement de</w:t>
      </w:r>
      <w:r w:rsidRPr="00B70B8E">
        <w:t xml:space="preserve"> solutions viables</w:t>
      </w:r>
      <w:r>
        <w:t xml:space="preserve"> comprenant souvent plus d’une étape</w:t>
      </w:r>
      <w:r w:rsidRPr="00B70B8E">
        <w:t>. Parfois, il est difficile d’y voir clair</w:t>
      </w:r>
      <w:r>
        <w:t xml:space="preserve"> parce que le besoin est complexe, ou parce que nous ne disposons pas de toute l’information nécessaire, ou encore parce que la situation à résoudre fait appel à un ensemble d’actions et d’acteurs</w:t>
      </w:r>
      <w:r w:rsidRPr="00B70B8E">
        <w:t xml:space="preserve">. </w:t>
      </w:r>
      <w:r>
        <w:t>Les grilles</w:t>
      </w:r>
      <w:r w:rsidRPr="00B70B8E">
        <w:t xml:space="preserve"> </w:t>
      </w:r>
      <w:r>
        <w:t>vous sont</w:t>
      </w:r>
      <w:r w:rsidRPr="00B70B8E">
        <w:t xml:space="preserve"> proposé</w:t>
      </w:r>
      <w:r>
        <w:t>es</w:t>
      </w:r>
      <w:r w:rsidRPr="00B70B8E">
        <w:t xml:space="preserve"> pour répondre à de telles situations.</w:t>
      </w:r>
    </w:p>
    <w:p w14:paraId="01C3B1B7" w14:textId="2BCC59EA" w:rsidR="00725327" w:rsidRDefault="00725327" w:rsidP="00725327">
      <w:r w:rsidRPr="00B70B8E">
        <w:t xml:space="preserve">Ultérieurement, le </w:t>
      </w:r>
      <w:r w:rsidRPr="0028007A">
        <w:t>dénouement des aspects plus difficiles d’une problématique permettra d’inscrire un ensemble de solutions (ou d’étapes) plausibles et réalisables dans le plan d’action MADA.</w:t>
      </w:r>
      <w:r w:rsidRPr="00B70B8E">
        <w:t xml:space="preserve"> </w:t>
      </w:r>
      <w:r>
        <w:t>La faisabilité de ces solutions sera établie en fonction</w:t>
      </w:r>
      <w:r w:rsidRPr="00B70B8E">
        <w:t xml:space="preserve"> </w:t>
      </w:r>
      <w:r>
        <w:t xml:space="preserve">des ressources et des </w:t>
      </w:r>
      <w:r w:rsidR="002E0A4F">
        <w:t>possibilités</w:t>
      </w:r>
      <w:r>
        <w:t xml:space="preserve"> de collaboration </w:t>
      </w:r>
      <w:r w:rsidRPr="00B70B8E">
        <w:t xml:space="preserve">des acteurs </w:t>
      </w:r>
      <w:r>
        <w:t>concernés.</w:t>
      </w:r>
    </w:p>
    <w:p w14:paraId="2CAAD94E" w14:textId="77777777" w:rsidR="00725327" w:rsidRPr="00B94118" w:rsidRDefault="00725327" w:rsidP="00E54490">
      <w:pPr>
        <w:rPr>
          <w:sz w:val="28"/>
          <w:szCs w:val="28"/>
        </w:rPr>
      </w:pPr>
    </w:p>
    <w:p w14:paraId="3DB72F7B" w14:textId="0E24A922" w:rsidR="009B199F" w:rsidRDefault="009B199F" w:rsidP="00E54490"/>
    <w:p w14:paraId="2F7942A9" w14:textId="77777777" w:rsidR="00725327" w:rsidRDefault="00725327" w:rsidP="00E54490"/>
    <w:p w14:paraId="5A50DC68" w14:textId="6B246C1A" w:rsidR="009B199F" w:rsidRDefault="009B199F" w:rsidP="00E54490"/>
    <w:p w14:paraId="6F5417FB" w14:textId="0828DFD0" w:rsidR="009B199F" w:rsidRDefault="009B199F" w:rsidP="00E54490"/>
    <w:p w14:paraId="5B485281" w14:textId="003BC911" w:rsidR="0033215E" w:rsidRPr="0033215E" w:rsidRDefault="0033215E" w:rsidP="0033215E">
      <w:pPr>
        <w:pStyle w:val="Titre2"/>
      </w:pPr>
      <w:bookmarkStart w:id="14" w:name="_Toc53021648"/>
      <w:r w:rsidRPr="0033215E">
        <w:lastRenderedPageBreak/>
        <w:t xml:space="preserve">Comment faire une « lecture croisée » </w:t>
      </w:r>
      <w:r>
        <w:br/>
      </w:r>
      <w:r w:rsidRPr="0033215E">
        <w:t>des données</w:t>
      </w:r>
      <w:bookmarkEnd w:id="14"/>
    </w:p>
    <w:p w14:paraId="7AEDA3D6" w14:textId="77777777" w:rsidR="0033215E" w:rsidRPr="0033215E" w:rsidRDefault="0033215E" w:rsidP="0033215E">
      <w:r w:rsidRPr="0033215E">
        <w:t xml:space="preserve">Malgré les apparences, il n’est pas difficile d’effectuer une lecture croisée des données du diagnostic social puisque vous l’avez réalisé et déjà bien intégré. Pour concilier les informations clés, on doit mettre au cœur de la synthèse les besoins des aînés (résultats des consultations) pour lesquels vous avez besoin d’un approfondissement, les autres informations servant à enrichir votre compréhension. </w:t>
      </w:r>
    </w:p>
    <w:p w14:paraId="09B33ADD" w14:textId="77777777" w:rsidR="0033215E" w:rsidRPr="0033215E" w:rsidRDefault="0033215E" w:rsidP="0033215E">
      <w:r w:rsidRPr="0033215E">
        <w:rPr>
          <w:rFonts w:cs="Arial"/>
          <w:b/>
          <w:bCs/>
        </w:rPr>
        <w:t>Le portrait du milieu</w:t>
      </w:r>
      <w:r w:rsidRPr="0033215E">
        <w:t xml:space="preserve"> (voir l’outil </w:t>
      </w:r>
      <w:r w:rsidRPr="002E0A4F">
        <w:rPr>
          <w:i/>
        </w:rPr>
        <w:t>Portrait statistique du milieu</w:t>
      </w:r>
      <w:r w:rsidRPr="0033215E">
        <w:t>) rassemble les atouts de votre milieu, permettant alors de distinguer ses forces distinctives et tout son potentiel. Il permet aussi de déceler certaines lacunes. Par exemple, une municipalité située en montagne présentera davantage d’obstacles à la mobilité pour les aînés qu’une municipalité au dénivelé plat. Vous choisissez parmi les différents éléments suggérés dans l’outil sur le milieu ceux qui vous semblent davantage liés aux besoins des aînés que vous souhaitez approfondir tels que vous les connaissez : aspects historiques, démographiques, économiques, sociaux et de santé.</w:t>
      </w:r>
    </w:p>
    <w:p w14:paraId="3BE5E183" w14:textId="4BA4A974" w:rsidR="0033215E" w:rsidRPr="0033215E" w:rsidRDefault="0033215E" w:rsidP="0033215E">
      <w:r w:rsidRPr="0033215E">
        <w:rPr>
          <w:rFonts w:cs="Arial"/>
          <w:b/>
          <w:bCs/>
        </w:rPr>
        <w:t>Le portrait statistique</w:t>
      </w:r>
      <w:r w:rsidRPr="0033215E">
        <w:t xml:space="preserve"> sur le vieillissement (voir l’outil </w:t>
      </w:r>
      <w:r w:rsidRPr="002E0A4F">
        <w:rPr>
          <w:i/>
        </w:rPr>
        <w:t>Portrait statistique du vieillissement</w:t>
      </w:r>
      <w:r w:rsidRPr="0033215E">
        <w:t>) devrait pouvoir contextualiser les besoins des aînés et permettre de légitimer vos priorités d’action. Vous choisissez les éléments du portrait statistique qui sont les plus cohérents avec les besoins plus complexes exprimés au moment des consultations. Voici un exemple :</w:t>
      </w:r>
    </w:p>
    <w:p w14:paraId="231EEA22" w14:textId="01DB0D94" w:rsidR="009B199F" w:rsidRPr="0033215E" w:rsidRDefault="0033215E" w:rsidP="0033215E">
      <w:r>
        <w:rPr>
          <w:noProof/>
          <w:lang w:eastAsia="fr-CA"/>
        </w:rPr>
        <mc:AlternateContent>
          <mc:Choice Requires="wps">
            <w:drawing>
              <wp:anchor distT="0" distB="0" distL="114300" distR="114300" simplePos="0" relativeHeight="251703296" behindDoc="1" locked="0" layoutInCell="1" allowOverlap="1" wp14:anchorId="349CA7A6" wp14:editId="2F659BED">
                <wp:simplePos x="0" y="0"/>
                <wp:positionH relativeFrom="column">
                  <wp:posOffset>-198120</wp:posOffset>
                </wp:positionH>
                <wp:positionV relativeFrom="paragraph">
                  <wp:posOffset>161290</wp:posOffset>
                </wp:positionV>
                <wp:extent cx="5911720" cy="2124075"/>
                <wp:effectExtent l="0" t="0" r="0" b="9525"/>
                <wp:wrapNone/>
                <wp:docPr id="24" name="Rectangle 24"/>
                <wp:cNvGraphicFramePr/>
                <a:graphic xmlns:a="http://schemas.openxmlformats.org/drawingml/2006/main">
                  <a:graphicData uri="http://schemas.microsoft.com/office/word/2010/wordprocessingShape">
                    <wps:wsp>
                      <wps:cNvSpPr/>
                      <wps:spPr>
                        <a:xfrm>
                          <a:off x="0" y="0"/>
                          <a:ext cx="5911720" cy="212407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5.6pt;margin-top:12.7pt;width:465.5pt;height:16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" fillcolor="#25acc1" stroked="f" strokeweight="1pt"/>
            </w:pict>
          </mc:Fallback>
        </mc:AlternateContent>
      </w:r>
    </w:p>
    <w:p w14:paraId="0C38478A" w14:textId="2BFD157A" w:rsidR="0033215E" w:rsidRPr="0033215E" w:rsidRDefault="0033215E" w:rsidP="0033215E">
      <w:pPr>
        <w:pStyle w:val="encadre"/>
      </w:pPr>
      <w:r w:rsidRPr="0033215E">
        <w:t>Des besoins complexes</w:t>
      </w:r>
    </w:p>
    <w:p w14:paraId="661D3141" w14:textId="77777777" w:rsidR="0033215E" w:rsidRPr="00E931F9" w:rsidRDefault="0033215E" w:rsidP="0033215E">
      <w:pPr>
        <w:pStyle w:val="encadre"/>
        <w:rPr>
          <w:b w:val="0"/>
          <w:bCs/>
          <w:sz w:val="28"/>
          <w:szCs w:val="28"/>
        </w:rPr>
      </w:pPr>
      <w:r w:rsidRPr="00E931F9">
        <w:rPr>
          <w:b w:val="0"/>
          <w:bCs/>
          <w:sz w:val="28"/>
          <w:szCs w:val="28"/>
        </w:rPr>
        <w:t>Dans votre municipalité, plusieurs aînés de 80 ans et plus (surtout des femmes) déménagent dans une ville-centre puisque leur communauté n’offre aucune résidence avec services ou même aucun logement locatif à proximité des services. Étant veuves pour la plupart, alors que c’était leur mari décédé qui possédait un permis de conduire, elles se voient obligées de déménager. Pour elles, il s’agit d’un non-choix.</w:t>
      </w:r>
    </w:p>
    <w:p w14:paraId="132014EC" w14:textId="50CF4BC5" w:rsidR="009B199F" w:rsidRPr="0033215E" w:rsidRDefault="009B199F" w:rsidP="0033215E"/>
    <w:p w14:paraId="1F0B7A93" w14:textId="77777777" w:rsidR="0033215E" w:rsidRPr="0033215E" w:rsidRDefault="0033215E" w:rsidP="0033215E">
      <w:r w:rsidRPr="0033215E">
        <w:rPr>
          <w:rFonts w:cs="Arial"/>
          <w:b/>
          <w:bCs/>
        </w:rPr>
        <w:t>La recension des services et des ressources</w:t>
      </w:r>
      <w:r w:rsidRPr="0033215E">
        <w:t xml:space="preserve"> de la municipalité (voir l’outil du même nom) qui s’adressent aux aînés permet de comprendre l’importance de l’accès aux ressources pour les aînés et leurs proches aidants. Elle permet également, au moment des consultations, de vérifier si les ressources sont bien connues des aînés. L’insuffisance des services offerts localement intervient souvent dans la décision des aînés de changer de milieu de vie, même s’ils préféreraient demeurer chez eux. Il arrive également que les services ne soient pas bien connus des aînés et que les </w:t>
      </w:r>
      <w:r w:rsidRPr="0033215E">
        <w:lastRenderedPageBreak/>
        <w:t xml:space="preserve">consultations soulèvent un besoin pour un service qui est déjà offert. La recension permettrait, dans ce cas, de proposer dans le plan d’action MADA une façon de transmettre directement aux aînés une information actualisée sur les services particuliers qui peuvent leur être utiles. </w:t>
      </w:r>
    </w:p>
    <w:p w14:paraId="3B9A9A96" w14:textId="3529340D" w:rsidR="009B199F" w:rsidRDefault="009B199F" w:rsidP="00E54490"/>
    <w:p w14:paraId="099D6356" w14:textId="681BAD29" w:rsidR="00477B66" w:rsidRPr="00477B66" w:rsidRDefault="00477B66" w:rsidP="0082507E">
      <w:pPr>
        <w:pStyle w:val="Titre1"/>
        <w:ind w:left="567" w:hanging="567"/>
      </w:pPr>
      <w:bookmarkStart w:id="15" w:name="_Toc53021649"/>
      <w:r w:rsidRPr="00477B66">
        <w:t>Éléments de synthèse du diagnostic social</w:t>
      </w:r>
      <w:bookmarkEnd w:id="15"/>
    </w:p>
    <w:p w14:paraId="594255F5" w14:textId="630CE388" w:rsidR="00477B66" w:rsidRPr="00DF1913" w:rsidRDefault="00477B66" w:rsidP="00477B66">
      <w:pPr>
        <w:pStyle w:val="Titre2"/>
      </w:pPr>
      <w:bookmarkStart w:id="16" w:name="_Toc53021650"/>
      <w:r w:rsidRPr="00DF1913">
        <w:t>Les quatre catégories</w:t>
      </w:r>
      <w:bookmarkEnd w:id="16"/>
    </w:p>
    <w:p w14:paraId="60E87D15" w14:textId="77777777" w:rsidR="00477B66" w:rsidRDefault="00477B66" w:rsidP="00477B66">
      <w:pPr>
        <w:rPr>
          <w:b/>
        </w:rPr>
      </w:pPr>
      <w:r w:rsidRPr="001B2B6A">
        <w:t xml:space="preserve">Il y a seulement </w:t>
      </w:r>
      <w:r w:rsidRPr="0028007A">
        <w:t>quatre grandes catégories où on regroupe des données qualitatives et quantitatives en composant le diagnostic social. Il ne s’agit pas ici d’intégrer toutes les informations, mais de rechercher et de choisir, à l’intérieur du portrait statistique du vieillissement, du portrait de votre milieu ou de celui des services, quelles seraient les informations qui permettraient d’apporter des réflexions pertinentes ou de soulever des questions auxquelles il n’est pas possible pour un seul acteur de répondre.</w:t>
      </w:r>
      <w:r>
        <w:rPr>
          <w:b/>
        </w:rPr>
        <w:t xml:space="preserve"> </w:t>
      </w:r>
    </w:p>
    <w:p w14:paraId="521369BE" w14:textId="164D3782" w:rsidR="00477B66" w:rsidRDefault="00477B66" w:rsidP="00477B66">
      <w:pPr>
        <w:pStyle w:val="retraitnumro"/>
      </w:pPr>
      <w:r>
        <w:rPr>
          <w:bCs/>
        </w:rPr>
        <w:t>1)</w:t>
      </w:r>
      <w:r>
        <w:rPr>
          <w:bCs/>
        </w:rPr>
        <w:tab/>
      </w:r>
      <w:r w:rsidRPr="00477B66">
        <w:rPr>
          <w:bCs/>
        </w:rPr>
        <w:t>Les</w:t>
      </w:r>
      <w:r w:rsidRPr="00477B66">
        <w:rPr>
          <w:b/>
        </w:rPr>
        <w:t xml:space="preserve"> aspects sociaux</w:t>
      </w:r>
      <w:r w:rsidRPr="001B2B6A">
        <w:t xml:space="preserve"> </w:t>
      </w:r>
      <w:r>
        <w:t xml:space="preserve">concernent les champs d’action MADA qu’il est possible de lier avec des caractéristiques de votre milieu et des aînés, par exemple la richesse et la diversité des environnements sociaux et bâtis offerts dans la communauté; </w:t>
      </w:r>
    </w:p>
    <w:p w14:paraId="4DCC7311" w14:textId="34A8C8C5" w:rsidR="00477B66" w:rsidRDefault="00477B66" w:rsidP="00477B66">
      <w:pPr>
        <w:pStyle w:val="retraitnumro"/>
      </w:pPr>
      <w:r>
        <w:t>2)</w:t>
      </w:r>
      <w:r>
        <w:tab/>
        <w:t xml:space="preserve">La </w:t>
      </w:r>
      <w:r w:rsidRPr="00477B66">
        <w:rPr>
          <w:b/>
        </w:rPr>
        <w:t>démographie du vieillissement</w:t>
      </w:r>
      <w:r>
        <w:t xml:space="preserve"> est liée à la nécessité d’adapter l</w:t>
      </w:r>
      <w:r w:rsidRPr="001B2B6A">
        <w:t>es services</w:t>
      </w:r>
      <w:r>
        <w:t xml:space="preserve">; </w:t>
      </w:r>
    </w:p>
    <w:p w14:paraId="3767333C" w14:textId="60C0404B" w:rsidR="00477B66" w:rsidRDefault="00477B66" w:rsidP="00477B66">
      <w:pPr>
        <w:pStyle w:val="retraitnumro"/>
      </w:pPr>
      <w:r>
        <w:t>3)</w:t>
      </w:r>
      <w:r>
        <w:tab/>
        <w:t>Les</w:t>
      </w:r>
      <w:r w:rsidRPr="001B2B6A">
        <w:t xml:space="preserve"> </w:t>
      </w:r>
      <w:r w:rsidRPr="00477B66">
        <w:rPr>
          <w:b/>
        </w:rPr>
        <w:t>aspects économiques</w:t>
      </w:r>
      <w:r w:rsidRPr="001B2B6A">
        <w:t xml:space="preserve"> concern</w:t>
      </w:r>
      <w:r>
        <w:t>ent</w:t>
      </w:r>
      <w:r w:rsidRPr="001B2B6A">
        <w:t xml:space="preserve"> votre communauté, </w:t>
      </w:r>
      <w:r>
        <w:t xml:space="preserve">en particulier </w:t>
      </w:r>
      <w:r w:rsidRPr="001B2B6A">
        <w:t>la vie économique des aînés et le</w:t>
      </w:r>
      <w:r>
        <w:t>s</w:t>
      </w:r>
      <w:r w:rsidRPr="001B2B6A">
        <w:t xml:space="preserve"> lien</w:t>
      </w:r>
      <w:r>
        <w:t>s</w:t>
      </w:r>
      <w:r w:rsidRPr="001B2B6A">
        <w:t xml:space="preserve"> que l’on peut établir avec</w:t>
      </w:r>
      <w:r>
        <w:t xml:space="preserve"> la présence de</w:t>
      </w:r>
      <w:r w:rsidRPr="001B2B6A">
        <w:t xml:space="preserve"> commerces de proximité</w:t>
      </w:r>
      <w:r>
        <w:t xml:space="preserve"> et l’indice de vitalité économique de la municipalité;</w:t>
      </w:r>
    </w:p>
    <w:p w14:paraId="0D255965" w14:textId="73132FB8" w:rsidR="00477B66" w:rsidRDefault="00477B66" w:rsidP="00477B66">
      <w:pPr>
        <w:pStyle w:val="retraitnumro"/>
      </w:pPr>
      <w:r>
        <w:t>4)</w:t>
      </w:r>
      <w:r>
        <w:tab/>
      </w:r>
      <w:r w:rsidRPr="00B60289">
        <w:t>Le</w:t>
      </w:r>
      <w:r w:rsidRPr="007C2F5A">
        <w:t>s</w:t>
      </w:r>
      <w:r w:rsidRPr="00477B66">
        <w:rPr>
          <w:b/>
        </w:rPr>
        <w:t xml:space="preserve"> aspects de santé liés au vieillissement </w:t>
      </w:r>
      <w:r>
        <w:t>rappellent l’importance d’offrir des services qui correspondent aux besoins diversifiés des aînés et qui sont accessibles.</w:t>
      </w:r>
    </w:p>
    <w:p w14:paraId="6CE32DF0" w14:textId="77777777" w:rsidR="00477B66" w:rsidRDefault="00477B66" w:rsidP="00477B66">
      <w:r w:rsidRPr="00835737">
        <w:rPr>
          <w:b/>
        </w:rPr>
        <w:t xml:space="preserve">Parmi toutes ces </w:t>
      </w:r>
      <w:r>
        <w:rPr>
          <w:b/>
        </w:rPr>
        <w:t>données</w:t>
      </w:r>
      <w:r w:rsidRPr="00835737">
        <w:rPr>
          <w:b/>
        </w:rPr>
        <w:t>, vous choisissez uniquement les catégories et les informations qui sont directement liées à la problématique que vous souhaitez approfondir.</w:t>
      </w:r>
      <w:r>
        <w:t xml:space="preserve"> Il est possible que vous constatiez que certaines données vous manquent pour brosser un tableau de la réalité. Par exemple, en habitation, votre office d’habitation peut disposer d’informations précises sur les aînés qui habitent dans les logements HLM qu’il administre. </w:t>
      </w:r>
    </w:p>
    <w:p w14:paraId="08BE9C1C" w14:textId="1377994B" w:rsidR="009B199F" w:rsidRDefault="009B199F" w:rsidP="00E54490"/>
    <w:p w14:paraId="6E4091C8" w14:textId="3E25A70F" w:rsidR="009B199F" w:rsidRDefault="009B199F" w:rsidP="00E54490"/>
    <w:p w14:paraId="4586B899" w14:textId="5C64B0BA" w:rsidR="009B199F" w:rsidRDefault="009B199F" w:rsidP="00E54490"/>
    <w:p w14:paraId="127DBC1C" w14:textId="0FBF06C6" w:rsidR="00227E4B" w:rsidRPr="0035433A" w:rsidRDefault="00227E4B" w:rsidP="0035433A">
      <w:pPr>
        <w:pStyle w:val="Titre2"/>
      </w:pPr>
      <w:bookmarkStart w:id="17" w:name="_Toc53021651"/>
      <w:r w:rsidRPr="0035433A">
        <w:lastRenderedPageBreak/>
        <w:t>Les aspects sociaux du vieillissement</w:t>
      </w:r>
      <w:bookmarkEnd w:id="17"/>
      <w:r w:rsidR="0035433A">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2268"/>
        <w:gridCol w:w="2410"/>
        <w:gridCol w:w="1984"/>
      </w:tblGrid>
      <w:tr w:rsidR="00166F9B" w:rsidRPr="004E0BA4" w14:paraId="07C2DF98" w14:textId="77777777" w:rsidTr="00166F9B">
        <w:trPr>
          <w:trHeight w:val="577"/>
        </w:trPr>
        <w:tc>
          <w:tcPr>
            <w:tcW w:w="1975" w:type="dxa"/>
            <w:tcBorders>
              <w:bottom w:val="single" w:sz="8" w:space="0" w:color="FFFFFF" w:themeColor="background1"/>
              <w:right w:val="single" w:sz="8" w:space="0" w:color="FFFFFF" w:themeColor="background1"/>
            </w:tcBorders>
            <w:shd w:val="clear" w:color="auto" w:fill="25ACC1"/>
          </w:tcPr>
          <w:p w14:paraId="6394775B" w14:textId="77777777" w:rsidR="00166F9B" w:rsidRPr="00166F9B" w:rsidRDefault="00166F9B" w:rsidP="00166F9B">
            <w:pPr>
              <w:pStyle w:val="TABLEAUTitre"/>
            </w:pPr>
            <w:r w:rsidRPr="00166F9B">
              <w:t>Besoins</w:t>
            </w:r>
          </w:p>
        </w:tc>
        <w:tc>
          <w:tcPr>
            <w:tcW w:w="2268" w:type="dxa"/>
            <w:vMerge w:val="restart"/>
            <w:tcBorders>
              <w:left w:val="single" w:sz="8" w:space="0" w:color="FFFFFF" w:themeColor="background1"/>
              <w:right w:val="single" w:sz="8" w:space="0" w:color="FFFFFF" w:themeColor="background1"/>
            </w:tcBorders>
            <w:shd w:val="clear" w:color="auto" w:fill="25ACC1"/>
          </w:tcPr>
          <w:p w14:paraId="51B3CE3A" w14:textId="50844F80" w:rsidR="00166F9B" w:rsidRPr="00166F9B" w:rsidRDefault="00166F9B" w:rsidP="00166F9B">
            <w:pPr>
              <w:pStyle w:val="TABLEAUTitre"/>
            </w:pPr>
            <w:r w:rsidRPr="00166F9B">
              <w:t xml:space="preserve">Description </w:t>
            </w:r>
            <w:r>
              <w:br/>
            </w:r>
            <w:r w:rsidRPr="00166F9B">
              <w:t xml:space="preserve">de votre </w:t>
            </w:r>
            <w:r>
              <w:br/>
            </w:r>
            <w:r w:rsidRPr="00166F9B">
              <w:t>milieu</w:t>
            </w: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25ACC1"/>
          </w:tcPr>
          <w:p w14:paraId="79FB5DAF" w14:textId="5557B0D3" w:rsidR="00166F9B" w:rsidRPr="00166F9B" w:rsidRDefault="00166F9B" w:rsidP="00166F9B">
            <w:pPr>
              <w:pStyle w:val="TABLEAUTitre"/>
            </w:pPr>
            <w:r w:rsidRPr="00166F9B">
              <w:t xml:space="preserve">Statistiques </w:t>
            </w:r>
            <w:r>
              <w:br/>
            </w:r>
            <w:r w:rsidRPr="00166F9B">
              <w:t>sur le vieillissement</w:t>
            </w:r>
          </w:p>
        </w:tc>
        <w:tc>
          <w:tcPr>
            <w:tcW w:w="1984" w:type="dxa"/>
            <w:vMerge w:val="restart"/>
            <w:tcBorders>
              <w:left w:val="single" w:sz="8" w:space="0" w:color="FFFFFF" w:themeColor="background1"/>
              <w:right w:val="single" w:sz="8" w:space="0" w:color="25ACC1"/>
            </w:tcBorders>
            <w:shd w:val="clear" w:color="auto" w:fill="25ACC1"/>
          </w:tcPr>
          <w:p w14:paraId="3B4601E1" w14:textId="7EEAAF59" w:rsidR="00166F9B" w:rsidRPr="00166F9B" w:rsidRDefault="00166F9B" w:rsidP="00166F9B">
            <w:pPr>
              <w:pStyle w:val="TABLEAUTitre"/>
            </w:pPr>
            <w:r w:rsidRPr="00166F9B">
              <w:t xml:space="preserve">Recensement des services </w:t>
            </w:r>
            <w:r>
              <w:br/>
            </w:r>
            <w:r w:rsidRPr="00166F9B">
              <w:t>et des ressources</w:t>
            </w:r>
          </w:p>
        </w:tc>
      </w:tr>
      <w:tr w:rsidR="00166F9B" w:rsidRPr="004E0BA4" w14:paraId="73ED5B3A" w14:textId="77777777" w:rsidTr="00F849C3">
        <w:trPr>
          <w:trHeight w:val="577"/>
        </w:trPr>
        <w:tc>
          <w:tcPr>
            <w:tcW w:w="1975" w:type="dxa"/>
            <w:tcBorders>
              <w:top w:val="single" w:sz="8" w:space="0" w:color="FFFFFF" w:themeColor="background1"/>
              <w:bottom w:val="single" w:sz="8" w:space="0" w:color="25ACC1"/>
              <w:right w:val="single" w:sz="8" w:space="0" w:color="FFFFFF" w:themeColor="background1"/>
            </w:tcBorders>
            <w:shd w:val="clear" w:color="auto" w:fill="25ACC1"/>
          </w:tcPr>
          <w:p w14:paraId="2E2666D2" w14:textId="506573A1" w:rsidR="00166F9B" w:rsidRPr="00166F9B" w:rsidRDefault="00166F9B" w:rsidP="00166F9B">
            <w:pPr>
              <w:pStyle w:val="TABLEAUTitre"/>
            </w:pPr>
            <w:r w:rsidRPr="00166F9B">
              <w:t>Consultations</w:t>
            </w:r>
          </w:p>
        </w:tc>
        <w:tc>
          <w:tcPr>
            <w:tcW w:w="2268" w:type="dxa"/>
            <w:vMerge/>
            <w:tcBorders>
              <w:left w:val="single" w:sz="8" w:space="0" w:color="FFFFFF" w:themeColor="background1"/>
              <w:right w:val="single" w:sz="8" w:space="0" w:color="FFFFFF" w:themeColor="background1"/>
            </w:tcBorders>
            <w:shd w:val="clear" w:color="auto" w:fill="25ACC1"/>
          </w:tcPr>
          <w:p w14:paraId="12433F3D" w14:textId="77777777" w:rsidR="00166F9B" w:rsidRPr="00166F9B" w:rsidRDefault="00166F9B" w:rsidP="00166F9B">
            <w:pPr>
              <w:pStyle w:val="TABLEAUTitre"/>
            </w:pPr>
          </w:p>
        </w:tc>
        <w:tc>
          <w:tcPr>
            <w:tcW w:w="241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38DDBC6F" w14:textId="2A61B8E1" w:rsidR="00166F9B" w:rsidRPr="00166F9B" w:rsidRDefault="00166F9B" w:rsidP="00166F9B">
            <w:pPr>
              <w:pStyle w:val="TABLEAUTitre"/>
            </w:pPr>
            <w:r w:rsidRPr="00166F9B">
              <w:t>Aspects sociaux liés au vieillissement</w:t>
            </w:r>
          </w:p>
        </w:tc>
        <w:tc>
          <w:tcPr>
            <w:tcW w:w="1984" w:type="dxa"/>
            <w:vMerge/>
            <w:tcBorders>
              <w:left w:val="single" w:sz="8" w:space="0" w:color="FFFFFF" w:themeColor="background1"/>
              <w:right w:val="single" w:sz="8" w:space="0" w:color="25ACC1"/>
            </w:tcBorders>
            <w:shd w:val="clear" w:color="auto" w:fill="25ACC1"/>
          </w:tcPr>
          <w:p w14:paraId="2D92CDC9" w14:textId="77777777" w:rsidR="00166F9B" w:rsidRPr="00166F9B" w:rsidRDefault="00166F9B" w:rsidP="00166F9B">
            <w:pPr>
              <w:pStyle w:val="TABLEAUTitre"/>
            </w:pPr>
          </w:p>
        </w:tc>
      </w:tr>
      <w:tr w:rsidR="00166F9B" w:rsidRPr="004E0BA4" w14:paraId="0A6275D0" w14:textId="77777777" w:rsidTr="00F849C3">
        <w:trPr>
          <w:trHeight w:val="577"/>
        </w:trPr>
        <w:tc>
          <w:tcPr>
            <w:tcW w:w="1975" w:type="dxa"/>
            <w:tcBorders>
              <w:top w:val="single" w:sz="8" w:space="0" w:color="25ACC1"/>
              <w:bottom w:val="single" w:sz="8" w:space="0" w:color="25ACC1"/>
            </w:tcBorders>
            <w:shd w:val="clear" w:color="auto" w:fill="D4EDF1"/>
          </w:tcPr>
          <w:p w14:paraId="5A088F4D" w14:textId="53CE2A02" w:rsidR="00227E4B" w:rsidRPr="00E931F9" w:rsidRDefault="00166F9B" w:rsidP="00166F9B">
            <w:pPr>
              <w:pStyle w:val="TABLEAUTexte"/>
              <w:rPr>
                <w:b/>
                <w:bCs/>
              </w:rPr>
            </w:pPr>
            <w:r w:rsidRPr="00E931F9">
              <w:rPr>
                <w:b/>
                <w:bCs/>
              </w:rPr>
              <w:t>Les besoins répertoriés dans tous les champs d’action MADA</w:t>
            </w:r>
          </w:p>
        </w:tc>
        <w:tc>
          <w:tcPr>
            <w:tcW w:w="2268" w:type="dxa"/>
            <w:shd w:val="clear" w:color="auto" w:fill="FFFFFF" w:themeFill="background1"/>
          </w:tcPr>
          <w:p w14:paraId="5763A6F4" w14:textId="794BDE4C" w:rsidR="00166F9B" w:rsidRPr="003149F5" w:rsidRDefault="00166F9B" w:rsidP="005A6DBB">
            <w:pPr>
              <w:pStyle w:val="TABLEAUpuces"/>
              <w:spacing w:before="115"/>
              <w:ind w:left="168" w:hanging="168"/>
            </w:pPr>
            <w:r w:rsidRPr="003149F5">
              <w:t>Transport offert</w:t>
            </w:r>
          </w:p>
          <w:p w14:paraId="2508B6FC" w14:textId="7B5DD0D6" w:rsidR="00166F9B" w:rsidRPr="003149F5" w:rsidRDefault="00166F9B" w:rsidP="005A6DBB">
            <w:pPr>
              <w:pStyle w:val="TABLEAUpuces"/>
              <w:spacing w:before="20"/>
              <w:ind w:left="168" w:hanging="168"/>
            </w:pPr>
            <w:r w:rsidRPr="003149F5">
              <w:t>Parc de logements</w:t>
            </w:r>
          </w:p>
          <w:p w14:paraId="5A609AF1" w14:textId="7242ACF7" w:rsidR="00166F9B" w:rsidRPr="003149F5" w:rsidRDefault="00166F9B" w:rsidP="005A6DBB">
            <w:pPr>
              <w:pStyle w:val="TABLEAUpuces"/>
              <w:spacing w:before="20"/>
              <w:ind w:left="168" w:hanging="168"/>
            </w:pPr>
            <w:r w:rsidRPr="003149F5">
              <w:t>Organismes communautaires et bénévolat</w:t>
            </w:r>
          </w:p>
          <w:p w14:paraId="4724EEA2" w14:textId="2B98CBC8" w:rsidR="00166F9B" w:rsidRPr="003149F5" w:rsidRDefault="00166F9B" w:rsidP="005A6DBB">
            <w:pPr>
              <w:pStyle w:val="TABLEAUpuces"/>
              <w:spacing w:before="20"/>
              <w:ind w:left="168" w:hanging="168"/>
            </w:pPr>
            <w:r w:rsidRPr="003149F5">
              <w:t>Loisirs et plein air</w:t>
            </w:r>
          </w:p>
          <w:p w14:paraId="6EE3A9F2" w14:textId="4ED0EA6E" w:rsidR="00166F9B" w:rsidRPr="003149F5" w:rsidRDefault="00166F9B" w:rsidP="005A6DBB">
            <w:pPr>
              <w:pStyle w:val="TABLEAUpuces"/>
              <w:spacing w:before="20"/>
              <w:ind w:left="168" w:hanging="168"/>
            </w:pPr>
            <w:r w:rsidRPr="003149F5">
              <w:t>Vie culturelle</w:t>
            </w:r>
          </w:p>
          <w:p w14:paraId="156E68F2" w14:textId="03273190" w:rsidR="00227E4B" w:rsidRPr="009B2121" w:rsidRDefault="00166F9B" w:rsidP="005A6DBB">
            <w:pPr>
              <w:pStyle w:val="TABLEAUpuces"/>
              <w:spacing w:before="20"/>
              <w:ind w:left="168" w:hanging="168"/>
            </w:pPr>
            <w:r w:rsidRPr="003149F5">
              <w:t>Etc.</w:t>
            </w:r>
          </w:p>
        </w:tc>
        <w:tc>
          <w:tcPr>
            <w:tcW w:w="2410" w:type="dxa"/>
            <w:tcBorders>
              <w:top w:val="single" w:sz="8" w:space="0" w:color="25ACC1"/>
            </w:tcBorders>
            <w:shd w:val="clear" w:color="auto" w:fill="FFFFFF" w:themeFill="background1"/>
          </w:tcPr>
          <w:p w14:paraId="64B4283C" w14:textId="06D60725" w:rsidR="00166F9B" w:rsidRPr="003149F5" w:rsidRDefault="00166F9B" w:rsidP="00166F9B">
            <w:pPr>
              <w:pStyle w:val="TABLEAUpuces"/>
              <w:spacing w:before="115"/>
              <w:ind w:left="176" w:hanging="176"/>
            </w:pPr>
            <w:r w:rsidRPr="003149F5">
              <w:t>Mobilité des aînés</w:t>
            </w:r>
          </w:p>
          <w:p w14:paraId="6E786B79" w14:textId="407D2B12" w:rsidR="00166F9B" w:rsidRPr="003149F5" w:rsidRDefault="00166F9B" w:rsidP="005A6DBB">
            <w:pPr>
              <w:pStyle w:val="TABLEAUpuces"/>
              <w:spacing w:before="20"/>
              <w:ind w:left="176" w:hanging="176"/>
            </w:pPr>
            <w:r w:rsidRPr="003149F5">
              <w:t>Habitations adaptées et accessibles pour aînés</w:t>
            </w:r>
          </w:p>
          <w:p w14:paraId="1CBFED75" w14:textId="5BC8F9DA" w:rsidR="00166F9B" w:rsidRPr="003149F5" w:rsidRDefault="00166F9B" w:rsidP="005A6DBB">
            <w:pPr>
              <w:pStyle w:val="TABLEAUpuces"/>
              <w:spacing w:before="20"/>
              <w:ind w:left="176" w:hanging="176"/>
            </w:pPr>
            <w:r w:rsidRPr="003149F5">
              <w:t>Loisirs et associations d’aînés</w:t>
            </w:r>
            <w:r>
              <w:t xml:space="preserve"> (n</w:t>
            </w:r>
            <w:r w:rsidRPr="007C2F5A">
              <w:rPr>
                <w:vertAlign w:val="superscript"/>
              </w:rPr>
              <w:t>bre</w:t>
            </w:r>
            <w:r>
              <w:t xml:space="preserve"> d’adhésions)</w:t>
            </w:r>
          </w:p>
          <w:p w14:paraId="0A055595" w14:textId="76F57A69" w:rsidR="00166F9B" w:rsidRPr="003149F5" w:rsidRDefault="00166F9B" w:rsidP="005A6DBB">
            <w:pPr>
              <w:pStyle w:val="TABLEAUpuces"/>
              <w:spacing w:before="20"/>
              <w:ind w:left="176" w:hanging="176"/>
            </w:pPr>
            <w:r w:rsidRPr="003149F5">
              <w:t>Participation des aînés</w:t>
            </w:r>
          </w:p>
          <w:p w14:paraId="09B0F1D3" w14:textId="5C44CBEA" w:rsidR="00166F9B" w:rsidRPr="003149F5" w:rsidRDefault="00166F9B" w:rsidP="005A6DBB">
            <w:pPr>
              <w:pStyle w:val="TABLEAUpuces"/>
              <w:spacing w:before="20"/>
              <w:ind w:left="176" w:hanging="176"/>
            </w:pPr>
            <w:r w:rsidRPr="003149F5">
              <w:t>Sécurité et maltraitance</w:t>
            </w:r>
          </w:p>
          <w:p w14:paraId="334E5FBA" w14:textId="2ECCBA51" w:rsidR="00227E4B" w:rsidRPr="009B2121" w:rsidRDefault="00166F9B" w:rsidP="005A6DBB">
            <w:pPr>
              <w:pStyle w:val="TABLEAUpuces"/>
              <w:spacing w:before="20" w:after="115"/>
              <w:ind w:left="176" w:hanging="176"/>
            </w:pPr>
            <w:r w:rsidRPr="003149F5">
              <w:t>Respect (âgisme et discrimination)</w:t>
            </w:r>
          </w:p>
        </w:tc>
        <w:tc>
          <w:tcPr>
            <w:tcW w:w="1984" w:type="dxa"/>
            <w:shd w:val="clear" w:color="auto" w:fill="FFFFFF" w:themeFill="background1"/>
          </w:tcPr>
          <w:p w14:paraId="60BB3EBB" w14:textId="5A970261" w:rsidR="00227E4B" w:rsidRPr="009B2121" w:rsidRDefault="00166F9B" w:rsidP="00166F9B">
            <w:pPr>
              <w:pStyle w:val="TABLEAUTexte"/>
            </w:pPr>
            <w:r w:rsidRPr="00BF582C">
              <w:t xml:space="preserve">Services communautaires (services </w:t>
            </w:r>
            <w:r>
              <w:t xml:space="preserve">liés à la </w:t>
            </w:r>
            <w:r w:rsidRPr="00BF582C">
              <w:t>sécurité</w:t>
            </w:r>
            <w:r w:rsidRPr="00301149">
              <w:t xml:space="preserve">, </w:t>
            </w:r>
            <w:r>
              <w:t>à l’</w:t>
            </w:r>
            <w:r w:rsidRPr="00301149">
              <w:t>habitation,</w:t>
            </w:r>
            <w:r>
              <w:t xml:space="preserve"> aux</w:t>
            </w:r>
            <w:r w:rsidRPr="00BF582C">
              <w:t xml:space="preserve"> loisirs, formations, etc.)</w:t>
            </w:r>
          </w:p>
        </w:tc>
      </w:tr>
      <w:tr w:rsidR="00227E4B" w:rsidRPr="004E0BA4" w14:paraId="1DD027F0" w14:textId="77777777" w:rsidTr="00DA17FE">
        <w:trPr>
          <w:trHeight w:val="737"/>
        </w:trPr>
        <w:tc>
          <w:tcPr>
            <w:tcW w:w="8637" w:type="dxa"/>
            <w:gridSpan w:val="4"/>
            <w:tcBorders>
              <w:top w:val="single" w:sz="8" w:space="0" w:color="25ACC1"/>
              <w:bottom w:val="single" w:sz="8" w:space="0" w:color="25ACC1"/>
            </w:tcBorders>
            <w:shd w:val="clear" w:color="auto" w:fill="D4EDF1"/>
            <w:vAlign w:val="center"/>
          </w:tcPr>
          <w:p w14:paraId="7E4E52EC" w14:textId="77777777" w:rsidR="00227E4B" w:rsidRPr="000F5015" w:rsidRDefault="00227E4B" w:rsidP="00DA17FE">
            <w:pPr>
              <w:pStyle w:val="TABLEAUTexte"/>
              <w:spacing w:before="40" w:after="40"/>
              <w:rPr>
                <w:color w:val="25ACC1"/>
              </w:rPr>
            </w:pPr>
            <w:r w:rsidRPr="000F5015">
              <w:rPr>
                <w:rFonts w:ascii="Times New Roman" w:hAnsi="Times New Roman" w:cs="Times New Roman"/>
                <w:b/>
                <w:noProof/>
                <w:color w:val="25ACC1"/>
                <w:szCs w:val="28"/>
                <w:lang w:eastAsia="fr-CA"/>
              </w:rPr>
              <mc:AlternateContent>
                <mc:Choice Requires="wps">
                  <w:drawing>
                    <wp:anchor distT="0" distB="0" distL="114300" distR="114300" simplePos="0" relativeHeight="251705344" behindDoc="0" locked="0" layoutInCell="1" allowOverlap="1" wp14:anchorId="5598F3EF" wp14:editId="47311767">
                      <wp:simplePos x="0" y="0"/>
                      <wp:positionH relativeFrom="column">
                        <wp:posOffset>88900</wp:posOffset>
                      </wp:positionH>
                      <wp:positionV relativeFrom="paragraph">
                        <wp:posOffset>26670</wp:posOffset>
                      </wp:positionV>
                      <wp:extent cx="5103495" cy="190500"/>
                      <wp:effectExtent l="0" t="0" r="1905" b="0"/>
                      <wp:wrapNone/>
                      <wp:docPr id="40" name="Double flèche horizontale 40"/>
                      <wp:cNvGraphicFramePr/>
                      <a:graphic xmlns:a="http://schemas.openxmlformats.org/drawingml/2006/main">
                        <a:graphicData uri="http://schemas.microsoft.com/office/word/2010/wordprocessingShape">
                          <wps:wsp>
                            <wps:cNvSpPr/>
                            <wps:spPr>
                              <a:xfrm>
                                <a:off x="0" y="0"/>
                                <a:ext cx="5103495" cy="190500"/>
                              </a:xfrm>
                              <a:prstGeom prst="leftRightArrow">
                                <a:avLst/>
                              </a:prstGeom>
                              <a:solidFill>
                                <a:srgbClr val="25ACC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EF906" id="Double flèche horizontale 40" o:spid="_x0000_s1026" type="#_x0000_t69" style="position:absolute;margin-left:7pt;margin-top:2.1pt;width:401.8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" adj="403" fillcolor="#25acc1" stroked="f" strokeweight="2pt"/>
                  </w:pict>
                </mc:Fallback>
              </mc:AlternateContent>
            </w:r>
          </w:p>
        </w:tc>
      </w:tr>
    </w:tbl>
    <w:p w14:paraId="7DAD05B2" w14:textId="1F997F3E" w:rsidR="005A6DBB" w:rsidRDefault="005A6DBB" w:rsidP="005A6DBB">
      <w:r>
        <w:t>Si, par exemple, l’accès aux services de santé des aînés est limité à cause de problèmes de transport par autobus et des limites du service bénévole d’accompagnement-transport (informations ressorties des consultations), la recension des services et des ressources sera utile (existe-t-il d’autres possibilités de transport, comme du covoiturage?), de même que les informations livrées par les intervenants du CISSS ou CIUSSS (certains services pourraient-ils être offerts de manière à éviter le déplacement des aînés?). Cette problématique, bien décrite, pourrait se décliner en plusieurs possibilités d’actions : 1) avoir une infirmière clinicienne qui se rend dans votre municipalité pour des suivis préventifs ainsi que pour des prélèvements; 2) se doter d’une politique de recrutement de bénévoles; 3) offrir des incitatifs aux bénévoles qui accompagnent des aînés dans les services de santé; et 4) améliorer les formules de transport entre votre municipalité (ou les arrondissements de votre ville) et les centres de soins en coordonnant l’offre de covoiturage.</w:t>
      </w:r>
    </w:p>
    <w:p w14:paraId="71C06C7B" w14:textId="22523CF7" w:rsidR="005A6DBB" w:rsidRDefault="005A6DBB" w:rsidP="005A6DBB">
      <w:r>
        <w:t xml:space="preserve">Pour déterminer les meilleures manières d’aborder les solutions, des compléments d’information sont souvent nécessaires. Certains mettent en place un sous-comité pour réunir les acteurs concernés et étudier les options. L’évaluation des moyens à mettre en </w:t>
      </w:r>
      <w:r>
        <w:lastRenderedPageBreak/>
        <w:t>place pour résoudre en partie ou en totalité les problèmes soulevés constitue également une étape importante à franchir.</w:t>
      </w:r>
    </w:p>
    <w:p w14:paraId="47F98694" w14:textId="43F148CC" w:rsidR="0035433A" w:rsidRDefault="0035433A" w:rsidP="005A6DBB">
      <w:pPr>
        <w:pStyle w:val="Titre2"/>
      </w:pPr>
      <w:bookmarkStart w:id="18" w:name="_Toc53021652"/>
      <w:r w:rsidRPr="0035433A">
        <w:t>Les aspects démographiques et économiques du vieillissement</w:t>
      </w:r>
      <w:bookmarkEnd w:id="18"/>
      <w:r w:rsidRPr="0035433A">
        <w:t xml:space="preserve"> </w:t>
      </w:r>
      <w:r>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2268"/>
        <w:gridCol w:w="2410"/>
        <w:gridCol w:w="1984"/>
      </w:tblGrid>
      <w:tr w:rsidR="005A6DBB" w:rsidRPr="004E0BA4" w14:paraId="33D26C26" w14:textId="77777777" w:rsidTr="00DA17FE">
        <w:trPr>
          <w:trHeight w:val="577"/>
        </w:trPr>
        <w:tc>
          <w:tcPr>
            <w:tcW w:w="1975" w:type="dxa"/>
            <w:tcBorders>
              <w:bottom w:val="single" w:sz="8" w:space="0" w:color="FFFFFF" w:themeColor="background1"/>
              <w:right w:val="single" w:sz="8" w:space="0" w:color="FFFFFF" w:themeColor="background1"/>
            </w:tcBorders>
            <w:shd w:val="clear" w:color="auto" w:fill="25ACC1"/>
          </w:tcPr>
          <w:p w14:paraId="05A4C824" w14:textId="77777777" w:rsidR="005A6DBB" w:rsidRPr="00166F9B" w:rsidRDefault="005A6DBB" w:rsidP="00DA17FE">
            <w:pPr>
              <w:pStyle w:val="TABLEAUTitre"/>
            </w:pPr>
            <w:r w:rsidRPr="00166F9B">
              <w:t>Besoins</w:t>
            </w:r>
          </w:p>
        </w:tc>
        <w:tc>
          <w:tcPr>
            <w:tcW w:w="2268" w:type="dxa"/>
            <w:vMerge w:val="restart"/>
            <w:tcBorders>
              <w:left w:val="single" w:sz="8" w:space="0" w:color="FFFFFF" w:themeColor="background1"/>
              <w:right w:val="single" w:sz="8" w:space="0" w:color="FFFFFF" w:themeColor="background1"/>
            </w:tcBorders>
            <w:shd w:val="clear" w:color="auto" w:fill="25ACC1"/>
          </w:tcPr>
          <w:p w14:paraId="1D9ED16A" w14:textId="77777777" w:rsidR="005A6DBB" w:rsidRPr="00166F9B" w:rsidRDefault="005A6DBB" w:rsidP="00DA17FE">
            <w:pPr>
              <w:pStyle w:val="TABLEAUTitre"/>
            </w:pPr>
            <w:r w:rsidRPr="00166F9B">
              <w:t xml:space="preserve">Description </w:t>
            </w:r>
            <w:r>
              <w:br/>
            </w:r>
            <w:r w:rsidRPr="00166F9B">
              <w:t xml:space="preserve">de votre </w:t>
            </w:r>
            <w:r>
              <w:br/>
            </w:r>
            <w:r w:rsidRPr="00166F9B">
              <w:t>milieu</w:t>
            </w: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25ACC1"/>
          </w:tcPr>
          <w:p w14:paraId="70D49C28" w14:textId="77777777" w:rsidR="005A6DBB" w:rsidRPr="00166F9B" w:rsidRDefault="005A6DBB" w:rsidP="00DA17FE">
            <w:pPr>
              <w:pStyle w:val="TABLEAUTitre"/>
            </w:pPr>
            <w:r w:rsidRPr="00166F9B">
              <w:t xml:space="preserve">Statistiques </w:t>
            </w:r>
            <w:r>
              <w:br/>
            </w:r>
            <w:r w:rsidRPr="00166F9B">
              <w:t>sur le vieillissement</w:t>
            </w:r>
          </w:p>
        </w:tc>
        <w:tc>
          <w:tcPr>
            <w:tcW w:w="1984" w:type="dxa"/>
            <w:vMerge w:val="restart"/>
            <w:tcBorders>
              <w:left w:val="single" w:sz="8" w:space="0" w:color="FFFFFF" w:themeColor="background1"/>
              <w:right w:val="single" w:sz="8" w:space="0" w:color="25ACC1"/>
            </w:tcBorders>
            <w:shd w:val="clear" w:color="auto" w:fill="25ACC1"/>
          </w:tcPr>
          <w:p w14:paraId="2777A3C4" w14:textId="77777777" w:rsidR="005A6DBB" w:rsidRPr="00166F9B" w:rsidRDefault="005A6DBB" w:rsidP="00DA17FE">
            <w:pPr>
              <w:pStyle w:val="TABLEAUTitre"/>
            </w:pPr>
            <w:r w:rsidRPr="00166F9B">
              <w:t xml:space="preserve">Recensement des services </w:t>
            </w:r>
            <w:r>
              <w:br/>
            </w:r>
            <w:r w:rsidRPr="00166F9B">
              <w:t>et des ressources</w:t>
            </w:r>
          </w:p>
        </w:tc>
      </w:tr>
      <w:tr w:rsidR="005A6DBB" w:rsidRPr="004E0BA4" w14:paraId="1F2A2C21" w14:textId="77777777" w:rsidTr="00DA17FE">
        <w:trPr>
          <w:trHeight w:val="577"/>
        </w:trPr>
        <w:tc>
          <w:tcPr>
            <w:tcW w:w="1975" w:type="dxa"/>
            <w:tcBorders>
              <w:top w:val="single" w:sz="8" w:space="0" w:color="FFFFFF" w:themeColor="background1"/>
              <w:bottom w:val="single" w:sz="8" w:space="0" w:color="25ACC1"/>
              <w:right w:val="single" w:sz="8" w:space="0" w:color="FFFFFF" w:themeColor="background1"/>
            </w:tcBorders>
            <w:shd w:val="clear" w:color="auto" w:fill="25ACC1"/>
          </w:tcPr>
          <w:p w14:paraId="2A8BAE65" w14:textId="77777777" w:rsidR="005A6DBB" w:rsidRPr="00166F9B" w:rsidRDefault="005A6DBB" w:rsidP="00DA17FE">
            <w:pPr>
              <w:pStyle w:val="TABLEAUTitre"/>
            </w:pPr>
            <w:r w:rsidRPr="00166F9B">
              <w:t>Consultations</w:t>
            </w:r>
          </w:p>
        </w:tc>
        <w:tc>
          <w:tcPr>
            <w:tcW w:w="2268" w:type="dxa"/>
            <w:vMerge/>
            <w:tcBorders>
              <w:left w:val="single" w:sz="8" w:space="0" w:color="FFFFFF" w:themeColor="background1"/>
              <w:right w:val="single" w:sz="8" w:space="0" w:color="FFFFFF" w:themeColor="background1"/>
            </w:tcBorders>
            <w:shd w:val="clear" w:color="auto" w:fill="25ACC1"/>
          </w:tcPr>
          <w:p w14:paraId="4BAE2232" w14:textId="77777777" w:rsidR="005A6DBB" w:rsidRPr="00166F9B" w:rsidRDefault="005A6DBB" w:rsidP="00DA17FE">
            <w:pPr>
              <w:pStyle w:val="TABLEAUTitre"/>
            </w:pPr>
          </w:p>
        </w:tc>
        <w:tc>
          <w:tcPr>
            <w:tcW w:w="241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7262B945" w14:textId="21E240DC" w:rsidR="005A6DBB" w:rsidRPr="00C576CC" w:rsidRDefault="00C576CC" w:rsidP="00C576CC">
            <w:pPr>
              <w:pStyle w:val="TABLEAUTitre"/>
            </w:pPr>
            <w:r w:rsidRPr="00C576CC">
              <w:t xml:space="preserve">Vieillissement </w:t>
            </w:r>
            <w:r>
              <w:br/>
            </w:r>
            <w:r w:rsidRPr="00C576CC">
              <w:t>de votre communauté</w:t>
            </w:r>
          </w:p>
        </w:tc>
        <w:tc>
          <w:tcPr>
            <w:tcW w:w="1984" w:type="dxa"/>
            <w:vMerge/>
            <w:tcBorders>
              <w:left w:val="single" w:sz="8" w:space="0" w:color="FFFFFF" w:themeColor="background1"/>
              <w:right w:val="single" w:sz="8" w:space="0" w:color="25ACC1"/>
            </w:tcBorders>
            <w:shd w:val="clear" w:color="auto" w:fill="25ACC1"/>
          </w:tcPr>
          <w:p w14:paraId="506A757D" w14:textId="77777777" w:rsidR="005A6DBB" w:rsidRPr="00166F9B" w:rsidRDefault="005A6DBB" w:rsidP="00DA17FE">
            <w:pPr>
              <w:pStyle w:val="TABLEAUTitre"/>
            </w:pPr>
          </w:p>
        </w:tc>
      </w:tr>
      <w:tr w:rsidR="005A6DBB" w:rsidRPr="004E0BA4" w14:paraId="30A8B47D" w14:textId="77777777" w:rsidTr="00DA17FE">
        <w:trPr>
          <w:trHeight w:val="577"/>
        </w:trPr>
        <w:tc>
          <w:tcPr>
            <w:tcW w:w="1975" w:type="dxa"/>
            <w:tcBorders>
              <w:top w:val="single" w:sz="8" w:space="0" w:color="25ACC1"/>
              <w:bottom w:val="single" w:sz="8" w:space="0" w:color="25ACC1"/>
            </w:tcBorders>
            <w:shd w:val="clear" w:color="auto" w:fill="D4EDF1"/>
          </w:tcPr>
          <w:p w14:paraId="2FEBC129" w14:textId="11ADA42F" w:rsidR="005A6DBB" w:rsidRPr="005A6DBB" w:rsidRDefault="005A6DBB" w:rsidP="005A6DBB">
            <w:pPr>
              <w:pStyle w:val="TABLEAUTextebold"/>
            </w:pPr>
            <w:r w:rsidRPr="005A6DBB">
              <w:t>Besoins touchant les infrastructures municipales</w:t>
            </w:r>
          </w:p>
        </w:tc>
        <w:tc>
          <w:tcPr>
            <w:tcW w:w="2268" w:type="dxa"/>
            <w:shd w:val="clear" w:color="auto" w:fill="FFFFFF" w:themeFill="background1"/>
          </w:tcPr>
          <w:p w14:paraId="032410DA" w14:textId="3C13BD61" w:rsidR="005A6DBB" w:rsidRPr="00701E7A" w:rsidRDefault="005A6DBB" w:rsidP="005A6DBB">
            <w:pPr>
              <w:pStyle w:val="TABLEAUpuces"/>
              <w:spacing w:before="115"/>
              <w:ind w:left="168" w:hanging="168"/>
            </w:pPr>
            <w:r w:rsidRPr="00701E7A">
              <w:t>Démographie (évolution)</w:t>
            </w:r>
          </w:p>
          <w:p w14:paraId="19A71D11" w14:textId="621206A0" w:rsidR="005A6DBB" w:rsidRPr="00701E7A" w:rsidRDefault="005A6DBB" w:rsidP="005A6DBB">
            <w:pPr>
              <w:pStyle w:val="TABLEAUpuces"/>
              <w:spacing w:before="20"/>
              <w:ind w:left="168" w:hanging="168"/>
            </w:pPr>
            <w:r w:rsidRPr="00701E7A">
              <w:t>Bâtiments municipaux</w:t>
            </w:r>
          </w:p>
          <w:p w14:paraId="2196DA82" w14:textId="456CB08F" w:rsidR="005A6DBB" w:rsidRPr="009B2121" w:rsidRDefault="005A6DBB" w:rsidP="005A6DBB">
            <w:pPr>
              <w:pStyle w:val="TABLEAUpuces"/>
              <w:spacing w:before="20"/>
              <w:ind w:left="168" w:hanging="168"/>
            </w:pPr>
            <w:r w:rsidRPr="00701E7A">
              <w:t>Parcs et espaces verts</w:t>
            </w:r>
          </w:p>
        </w:tc>
        <w:tc>
          <w:tcPr>
            <w:tcW w:w="2410" w:type="dxa"/>
            <w:tcBorders>
              <w:top w:val="single" w:sz="8" w:space="0" w:color="25ACC1"/>
            </w:tcBorders>
            <w:shd w:val="clear" w:color="auto" w:fill="FFFFFF" w:themeFill="background1"/>
          </w:tcPr>
          <w:p w14:paraId="617878C2" w14:textId="41FD17B8" w:rsidR="005A6DBB" w:rsidRPr="00701E7A" w:rsidRDefault="005A6DBB" w:rsidP="005A6DBB">
            <w:pPr>
              <w:pStyle w:val="TABLEAUpuces"/>
              <w:spacing w:before="115"/>
              <w:ind w:left="176" w:hanging="176"/>
            </w:pPr>
            <w:r w:rsidRPr="00701E7A">
              <w:t>Proportion des</w:t>
            </w:r>
            <w:r>
              <w:br/>
            </w:r>
            <w:r w:rsidRPr="00701E7A">
              <w:t>personnes de 65</w:t>
            </w:r>
            <w:r>
              <w:t> </w:t>
            </w:r>
            <w:r w:rsidRPr="00701E7A">
              <w:t xml:space="preserve">ans et plus </w:t>
            </w:r>
            <w:r>
              <w:br/>
            </w:r>
            <w:r w:rsidRPr="00701E7A">
              <w:t>(H et F)</w:t>
            </w:r>
          </w:p>
          <w:p w14:paraId="44AF2AD4" w14:textId="02A66AE4" w:rsidR="005A6DBB" w:rsidRPr="009B2121" w:rsidRDefault="005A6DBB" w:rsidP="005A6DBB">
            <w:pPr>
              <w:pStyle w:val="TABLEAUpuces"/>
              <w:spacing w:before="20" w:after="115"/>
              <w:ind w:left="176" w:hanging="176"/>
            </w:pPr>
            <w:r w:rsidRPr="00701E7A">
              <w:t xml:space="preserve">Secteurs où vivent les aînés par rapport aux équipements de loisirs et plein air (accès, </w:t>
            </w:r>
            <w:r>
              <w:t xml:space="preserve">lieux </w:t>
            </w:r>
            <w:r w:rsidRPr="00701E7A">
              <w:t>adaptés)</w:t>
            </w:r>
          </w:p>
        </w:tc>
        <w:tc>
          <w:tcPr>
            <w:tcW w:w="1984" w:type="dxa"/>
            <w:shd w:val="clear" w:color="auto" w:fill="FFFFFF" w:themeFill="background1"/>
          </w:tcPr>
          <w:p w14:paraId="0F0AE966" w14:textId="57480905" w:rsidR="005A6DBB" w:rsidRPr="005A6DBB" w:rsidRDefault="005A6DBB" w:rsidP="00C576CC">
            <w:pPr>
              <w:pStyle w:val="TABLEAUTextebold"/>
            </w:pPr>
            <w:r w:rsidRPr="005A6DBB">
              <w:t xml:space="preserve">Services municipaux offerts </w:t>
            </w:r>
            <w:r w:rsidR="00C576CC">
              <w:br/>
            </w:r>
            <w:r w:rsidRPr="005A6DBB">
              <w:t>aux aînés</w:t>
            </w:r>
          </w:p>
        </w:tc>
      </w:tr>
      <w:tr w:rsidR="005A6DBB" w:rsidRPr="004E0BA4" w14:paraId="052481C0" w14:textId="77777777" w:rsidTr="00DA17FE">
        <w:trPr>
          <w:trHeight w:val="577"/>
        </w:trPr>
        <w:tc>
          <w:tcPr>
            <w:tcW w:w="1975" w:type="dxa"/>
            <w:tcBorders>
              <w:top w:val="single" w:sz="8" w:space="0" w:color="25ACC1"/>
              <w:bottom w:val="single" w:sz="8" w:space="0" w:color="25ACC1"/>
            </w:tcBorders>
            <w:shd w:val="clear" w:color="auto" w:fill="D4EDF1"/>
          </w:tcPr>
          <w:p w14:paraId="41145C39" w14:textId="2206E930" w:rsidR="005A6DBB" w:rsidRPr="00701E7A" w:rsidRDefault="005A6DBB" w:rsidP="005A6DBB">
            <w:pPr>
              <w:pStyle w:val="TABLEAUTextebold"/>
            </w:pPr>
            <w:r w:rsidRPr="00701E7A">
              <w:t xml:space="preserve">Besoins touchant les services </w:t>
            </w:r>
            <w:r>
              <w:br/>
            </w:r>
            <w:r w:rsidRPr="00701E7A">
              <w:t>de proximité</w:t>
            </w:r>
          </w:p>
        </w:tc>
        <w:tc>
          <w:tcPr>
            <w:tcW w:w="2268" w:type="dxa"/>
            <w:shd w:val="clear" w:color="auto" w:fill="FFFFFF" w:themeFill="background1"/>
          </w:tcPr>
          <w:p w14:paraId="1404E0AC" w14:textId="77777777" w:rsidR="003F1A43" w:rsidRPr="003F1A43" w:rsidRDefault="003F1A43" w:rsidP="003F1A43">
            <w:pPr>
              <w:pStyle w:val="TABLEAUpuces"/>
              <w:spacing w:before="115"/>
              <w:ind w:left="168" w:hanging="141"/>
            </w:pPr>
            <w:r w:rsidRPr="003F1A43">
              <w:t>Indice de vitalité socioéconomique</w:t>
            </w:r>
          </w:p>
          <w:p w14:paraId="4522C5FB" w14:textId="7F475374" w:rsidR="005A6DBB" w:rsidRPr="003149F5" w:rsidRDefault="003F1A43" w:rsidP="003F1A43">
            <w:pPr>
              <w:pStyle w:val="TABLEAUpuces"/>
              <w:spacing w:before="20" w:after="115"/>
              <w:ind w:left="168" w:hanging="141"/>
            </w:pPr>
            <w:r w:rsidRPr="003F1A43">
              <w:t>Économie sociale, coopérative</w:t>
            </w:r>
          </w:p>
        </w:tc>
        <w:tc>
          <w:tcPr>
            <w:tcW w:w="2410" w:type="dxa"/>
            <w:tcBorders>
              <w:top w:val="single" w:sz="8" w:space="0" w:color="25ACC1"/>
            </w:tcBorders>
            <w:shd w:val="clear" w:color="auto" w:fill="FFFFFF" w:themeFill="background1"/>
          </w:tcPr>
          <w:p w14:paraId="1623282F" w14:textId="77777777" w:rsidR="003F1A43" w:rsidRPr="00701E7A" w:rsidRDefault="003F1A43" w:rsidP="003F1A43">
            <w:pPr>
              <w:pStyle w:val="TABLEAUpuces"/>
              <w:spacing w:before="115"/>
              <w:ind w:left="176" w:hanging="176"/>
            </w:pPr>
            <w:r w:rsidRPr="00701E7A">
              <w:t xml:space="preserve">Proportion d’aînés vivant avec de faibles revenus </w:t>
            </w:r>
          </w:p>
          <w:p w14:paraId="62120EC4" w14:textId="09ADAFD8" w:rsidR="005A6DBB" w:rsidRPr="003149F5" w:rsidRDefault="003F1A43" w:rsidP="003F1A43">
            <w:pPr>
              <w:pStyle w:val="TABLEAUpuces"/>
              <w:spacing w:after="115"/>
              <w:ind w:left="176" w:hanging="176"/>
            </w:pPr>
            <w:r w:rsidRPr="00701E7A">
              <w:t>Proportion d’aînés au travail vs à la retraite (</w:t>
            </w:r>
            <w:r>
              <w:t>possibilités</w:t>
            </w:r>
            <w:r w:rsidRPr="00701E7A">
              <w:t xml:space="preserve"> de travail)</w:t>
            </w:r>
          </w:p>
        </w:tc>
        <w:tc>
          <w:tcPr>
            <w:tcW w:w="1984" w:type="dxa"/>
            <w:shd w:val="clear" w:color="auto" w:fill="FFFFFF" w:themeFill="background1"/>
          </w:tcPr>
          <w:p w14:paraId="69CD5436" w14:textId="018EDAB0" w:rsidR="005A6DBB" w:rsidRPr="00C576CC" w:rsidRDefault="00C576CC" w:rsidP="00C576CC">
            <w:pPr>
              <w:pStyle w:val="TABLEAUTextebold"/>
            </w:pPr>
            <w:r w:rsidRPr="00C576CC">
              <w:t xml:space="preserve">Services </w:t>
            </w:r>
            <w:r>
              <w:br/>
            </w:r>
            <w:r w:rsidRPr="00C576CC">
              <w:t>de proximité disponibles</w:t>
            </w:r>
          </w:p>
        </w:tc>
      </w:tr>
      <w:tr w:rsidR="005A6DBB" w:rsidRPr="004E0BA4" w14:paraId="318B6EFE" w14:textId="77777777" w:rsidTr="00DA17FE">
        <w:trPr>
          <w:trHeight w:val="737"/>
        </w:trPr>
        <w:tc>
          <w:tcPr>
            <w:tcW w:w="8637" w:type="dxa"/>
            <w:gridSpan w:val="4"/>
            <w:tcBorders>
              <w:top w:val="single" w:sz="8" w:space="0" w:color="25ACC1"/>
              <w:bottom w:val="single" w:sz="8" w:space="0" w:color="25ACC1"/>
            </w:tcBorders>
            <w:shd w:val="clear" w:color="auto" w:fill="D4EDF1"/>
            <w:vAlign w:val="center"/>
          </w:tcPr>
          <w:p w14:paraId="5320EF5C" w14:textId="77777777" w:rsidR="005A6DBB" w:rsidRPr="000F5015" w:rsidRDefault="005A6DBB" w:rsidP="00DA17FE">
            <w:pPr>
              <w:pStyle w:val="TABLEAUTexte"/>
              <w:spacing w:before="40" w:after="40"/>
              <w:rPr>
                <w:color w:val="25ACC1"/>
              </w:rPr>
            </w:pPr>
            <w:r w:rsidRPr="000F5015">
              <w:rPr>
                <w:rFonts w:ascii="Times New Roman" w:hAnsi="Times New Roman" w:cs="Times New Roman"/>
                <w:b/>
                <w:noProof/>
                <w:color w:val="25ACC1"/>
                <w:szCs w:val="28"/>
                <w:lang w:eastAsia="fr-CA"/>
              </w:rPr>
              <mc:AlternateContent>
                <mc:Choice Requires="wps">
                  <w:drawing>
                    <wp:anchor distT="0" distB="0" distL="114300" distR="114300" simplePos="0" relativeHeight="251707392" behindDoc="0" locked="0" layoutInCell="1" allowOverlap="1" wp14:anchorId="4D2DE68E" wp14:editId="74F2BF15">
                      <wp:simplePos x="0" y="0"/>
                      <wp:positionH relativeFrom="column">
                        <wp:posOffset>88900</wp:posOffset>
                      </wp:positionH>
                      <wp:positionV relativeFrom="paragraph">
                        <wp:posOffset>26670</wp:posOffset>
                      </wp:positionV>
                      <wp:extent cx="5103495" cy="190500"/>
                      <wp:effectExtent l="0" t="0" r="1905" b="0"/>
                      <wp:wrapNone/>
                      <wp:docPr id="41" name="Double flèche horizontale 41"/>
                      <wp:cNvGraphicFramePr/>
                      <a:graphic xmlns:a="http://schemas.openxmlformats.org/drawingml/2006/main">
                        <a:graphicData uri="http://schemas.microsoft.com/office/word/2010/wordprocessingShape">
                          <wps:wsp>
                            <wps:cNvSpPr/>
                            <wps:spPr>
                              <a:xfrm>
                                <a:off x="0" y="0"/>
                                <a:ext cx="5103495" cy="190500"/>
                              </a:xfrm>
                              <a:prstGeom prst="leftRightArrow">
                                <a:avLst/>
                              </a:prstGeom>
                              <a:solidFill>
                                <a:srgbClr val="25ACC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BED6A" id="Double flèche horizontale 41" o:spid="_x0000_s1026" type="#_x0000_t69" style="position:absolute;margin-left:7pt;margin-top:2.1pt;width:401.8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" adj="403" fillcolor="#25acc1" stroked="f" strokeweight="2pt"/>
                  </w:pict>
                </mc:Fallback>
              </mc:AlternateContent>
            </w:r>
          </w:p>
        </w:tc>
      </w:tr>
    </w:tbl>
    <w:p w14:paraId="1F25BF62" w14:textId="51880CE5" w:rsidR="00C576CC" w:rsidRPr="00C576CC" w:rsidRDefault="00C576CC" w:rsidP="00C576CC">
      <w:r w:rsidRPr="00C576CC">
        <w:t xml:space="preserve">Dans un cas où des aînés d’une petite municipalité participent peu aux activités de loisir offertes, on peut explorer les aspects économiques de la situation et ce qui est lié à l’accès. Par exemple, à propos de besoins touchant les infrastructures de loisirs dans la municipalité, on pourra </w:t>
      </w:r>
      <w:r w:rsidR="002E0A4F">
        <w:t>étudier</w:t>
      </w:r>
      <w:r w:rsidRPr="00C576CC">
        <w:t xml:space="preserve"> différentes facettes : 1) la capacité de la municipalité et des autres fournisseurs de loisirs d’aménager des formules jugées intéressantes tant pour les femmes que les hommes aînés; 2) le degré d’accessibilité physique de ces activités; 3) le degré d’accessibilité pécuniaire des activités; et 4) la distance à parcourir et les moyens de transport.</w:t>
      </w:r>
    </w:p>
    <w:p w14:paraId="74E113C2" w14:textId="56797191" w:rsidR="00C576CC" w:rsidRPr="00C576CC" w:rsidRDefault="00ED03E4" w:rsidP="00C576CC">
      <w:pPr>
        <w:pStyle w:val="Titre2"/>
      </w:pPr>
      <w:bookmarkStart w:id="19" w:name="_Toc53021653"/>
      <w:r>
        <w:lastRenderedPageBreak/>
        <w:t>D</w:t>
      </w:r>
      <w:r w:rsidR="00C576CC" w:rsidRPr="00C576CC">
        <w:t>eux problématiques courantes en vieillissement</w:t>
      </w:r>
      <w:bookmarkEnd w:id="19"/>
    </w:p>
    <w:p w14:paraId="53B52726" w14:textId="77777777" w:rsidR="00C576CC" w:rsidRPr="00C576CC" w:rsidRDefault="00C576CC" w:rsidP="00C576CC">
      <w:r w:rsidRPr="00C576CC">
        <w:t>Selon les besoins que vous souhaitez approfondir, vous sélectionnez les données statistiques ou les informations administratives disponibles qui permettent de mettre en rapport les ramifications qui sont en jeu dans la situation. C’est l’objectif principal. Une fois cette synthèse faite, on peut compléter l’exercice avec les acteurs les plus concernés puisqu’ils sont souvent en mesure d’enrichir le bassin d’informations pertinentes qu’il faut prendre en considération.</w:t>
      </w:r>
    </w:p>
    <w:p w14:paraId="78864945" w14:textId="010F59B4" w:rsidR="00C576CC" w:rsidRPr="002A7024" w:rsidRDefault="00C576CC" w:rsidP="00C576CC">
      <w:pPr>
        <w:pStyle w:val="Sous-titrevert"/>
      </w:pPr>
      <w:bookmarkStart w:id="20" w:name="_Toc53021654"/>
      <w:r>
        <w:t>3.4.1</w:t>
      </w:r>
      <w:r>
        <w:tab/>
        <w:t>Exemple de données croisées : les menus travaux</w:t>
      </w:r>
      <w:bookmarkEnd w:id="20"/>
      <w:r>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2268"/>
        <w:gridCol w:w="2410"/>
        <w:gridCol w:w="1984"/>
      </w:tblGrid>
      <w:tr w:rsidR="00C576CC" w:rsidRPr="004E0BA4" w14:paraId="65BB8339" w14:textId="77777777" w:rsidTr="00DA17FE">
        <w:trPr>
          <w:trHeight w:val="577"/>
        </w:trPr>
        <w:tc>
          <w:tcPr>
            <w:tcW w:w="1975" w:type="dxa"/>
            <w:tcBorders>
              <w:bottom w:val="single" w:sz="8" w:space="0" w:color="FFFFFF" w:themeColor="background1"/>
              <w:right w:val="single" w:sz="8" w:space="0" w:color="FFFFFF" w:themeColor="background1"/>
            </w:tcBorders>
            <w:shd w:val="clear" w:color="auto" w:fill="25ACC1"/>
          </w:tcPr>
          <w:p w14:paraId="6CBDA8C8" w14:textId="77777777" w:rsidR="00C576CC" w:rsidRPr="00166F9B" w:rsidRDefault="00C576CC" w:rsidP="00DA17FE">
            <w:pPr>
              <w:pStyle w:val="TABLEAUTitre"/>
            </w:pPr>
            <w:r w:rsidRPr="00166F9B">
              <w:t>Besoins</w:t>
            </w:r>
          </w:p>
        </w:tc>
        <w:tc>
          <w:tcPr>
            <w:tcW w:w="2268" w:type="dxa"/>
            <w:vMerge w:val="restart"/>
            <w:tcBorders>
              <w:left w:val="single" w:sz="8" w:space="0" w:color="FFFFFF" w:themeColor="background1"/>
              <w:right w:val="single" w:sz="8" w:space="0" w:color="FFFFFF" w:themeColor="background1"/>
            </w:tcBorders>
            <w:shd w:val="clear" w:color="auto" w:fill="25ACC1"/>
          </w:tcPr>
          <w:p w14:paraId="4300E6C9" w14:textId="680D3D5A" w:rsidR="00C576CC" w:rsidRPr="00166F9B" w:rsidRDefault="00C576CC" w:rsidP="00DA17FE">
            <w:pPr>
              <w:pStyle w:val="TABLEAUTitre"/>
            </w:pPr>
            <w:r w:rsidRPr="00166F9B">
              <w:t xml:space="preserve">Description </w:t>
            </w:r>
            <w:r>
              <w:br/>
            </w:r>
            <w:r w:rsidRPr="00166F9B">
              <w:t>d</w:t>
            </w:r>
            <w:r w:rsidR="00BE175B">
              <w:t xml:space="preserve">u </w:t>
            </w:r>
            <w:r w:rsidRPr="00166F9B">
              <w:t>milieu</w:t>
            </w: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25ACC1"/>
          </w:tcPr>
          <w:p w14:paraId="14A276AD" w14:textId="6FD0F6C0" w:rsidR="00C576CC" w:rsidRPr="00166F9B" w:rsidRDefault="00C576CC" w:rsidP="00DA17FE">
            <w:pPr>
              <w:pStyle w:val="TABLEAUTitre"/>
            </w:pPr>
            <w:r w:rsidRPr="00166F9B">
              <w:t xml:space="preserve">Statistiques </w:t>
            </w:r>
            <w:r>
              <w:br/>
            </w:r>
            <w:r w:rsidR="00BE175B">
              <w:t>du</w:t>
            </w:r>
            <w:r w:rsidRPr="00166F9B">
              <w:t xml:space="preserve"> vieillissement</w:t>
            </w:r>
          </w:p>
        </w:tc>
        <w:tc>
          <w:tcPr>
            <w:tcW w:w="1984" w:type="dxa"/>
            <w:vMerge w:val="restart"/>
            <w:tcBorders>
              <w:left w:val="single" w:sz="8" w:space="0" w:color="FFFFFF" w:themeColor="background1"/>
              <w:right w:val="single" w:sz="8" w:space="0" w:color="25ACC1"/>
            </w:tcBorders>
            <w:shd w:val="clear" w:color="auto" w:fill="25ACC1"/>
          </w:tcPr>
          <w:p w14:paraId="37AF9387" w14:textId="77777777" w:rsidR="00C576CC" w:rsidRPr="00166F9B" w:rsidRDefault="00C576CC" w:rsidP="00DA17FE">
            <w:pPr>
              <w:pStyle w:val="TABLEAUTitre"/>
            </w:pPr>
            <w:r w:rsidRPr="00166F9B">
              <w:t xml:space="preserve">Recensement des services </w:t>
            </w:r>
            <w:r>
              <w:br/>
            </w:r>
            <w:r w:rsidRPr="00166F9B">
              <w:t>et des ressources</w:t>
            </w:r>
          </w:p>
        </w:tc>
      </w:tr>
      <w:tr w:rsidR="00C576CC" w:rsidRPr="004E0BA4" w14:paraId="07A93A11" w14:textId="77777777" w:rsidTr="00DA17FE">
        <w:trPr>
          <w:trHeight w:val="577"/>
        </w:trPr>
        <w:tc>
          <w:tcPr>
            <w:tcW w:w="1975" w:type="dxa"/>
            <w:tcBorders>
              <w:top w:val="single" w:sz="8" w:space="0" w:color="FFFFFF" w:themeColor="background1"/>
              <w:bottom w:val="single" w:sz="8" w:space="0" w:color="25ACC1"/>
              <w:right w:val="single" w:sz="8" w:space="0" w:color="FFFFFF" w:themeColor="background1"/>
            </w:tcBorders>
            <w:shd w:val="clear" w:color="auto" w:fill="25ACC1"/>
          </w:tcPr>
          <w:p w14:paraId="65A61219" w14:textId="77777777" w:rsidR="00C576CC" w:rsidRPr="00166F9B" w:rsidRDefault="00C576CC" w:rsidP="00DA17FE">
            <w:pPr>
              <w:pStyle w:val="TABLEAUTitre"/>
            </w:pPr>
            <w:r w:rsidRPr="00166F9B">
              <w:t>Consultations</w:t>
            </w:r>
          </w:p>
        </w:tc>
        <w:tc>
          <w:tcPr>
            <w:tcW w:w="2268" w:type="dxa"/>
            <w:vMerge/>
            <w:tcBorders>
              <w:left w:val="single" w:sz="8" w:space="0" w:color="FFFFFF" w:themeColor="background1"/>
              <w:right w:val="single" w:sz="8" w:space="0" w:color="FFFFFF" w:themeColor="background1"/>
            </w:tcBorders>
            <w:shd w:val="clear" w:color="auto" w:fill="25ACC1"/>
          </w:tcPr>
          <w:p w14:paraId="2F11349B" w14:textId="77777777" w:rsidR="00C576CC" w:rsidRPr="00166F9B" w:rsidRDefault="00C576CC" w:rsidP="00DA17FE">
            <w:pPr>
              <w:pStyle w:val="TABLEAUTitre"/>
            </w:pPr>
          </w:p>
        </w:tc>
        <w:tc>
          <w:tcPr>
            <w:tcW w:w="241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421BEAE3" w14:textId="236B90C3" w:rsidR="00C576CC" w:rsidRPr="00BE175B" w:rsidRDefault="00BE175B" w:rsidP="00BE175B">
            <w:pPr>
              <w:pStyle w:val="TABLEAUTitre"/>
            </w:pPr>
            <w:r w:rsidRPr="00BE175B">
              <w:t>Aspects sociaux du vieillissement</w:t>
            </w:r>
          </w:p>
        </w:tc>
        <w:tc>
          <w:tcPr>
            <w:tcW w:w="1984" w:type="dxa"/>
            <w:vMerge/>
            <w:tcBorders>
              <w:left w:val="single" w:sz="8" w:space="0" w:color="FFFFFF" w:themeColor="background1"/>
              <w:right w:val="single" w:sz="8" w:space="0" w:color="25ACC1"/>
            </w:tcBorders>
            <w:shd w:val="clear" w:color="auto" w:fill="25ACC1"/>
          </w:tcPr>
          <w:p w14:paraId="440ED25E" w14:textId="77777777" w:rsidR="00C576CC" w:rsidRPr="00166F9B" w:rsidRDefault="00C576CC" w:rsidP="00DA17FE">
            <w:pPr>
              <w:pStyle w:val="TABLEAUTitre"/>
            </w:pPr>
          </w:p>
        </w:tc>
      </w:tr>
      <w:tr w:rsidR="00BE175B" w:rsidRPr="004E0BA4" w14:paraId="3C26B466" w14:textId="77777777" w:rsidTr="00DA17FE">
        <w:trPr>
          <w:trHeight w:val="577"/>
        </w:trPr>
        <w:tc>
          <w:tcPr>
            <w:tcW w:w="1975" w:type="dxa"/>
            <w:vMerge w:val="restart"/>
            <w:tcBorders>
              <w:top w:val="single" w:sz="8" w:space="0" w:color="25ACC1"/>
            </w:tcBorders>
            <w:shd w:val="clear" w:color="auto" w:fill="D4EDF1"/>
          </w:tcPr>
          <w:p w14:paraId="4B1CDBE3" w14:textId="693CA3D9" w:rsidR="00BE175B" w:rsidRPr="00E931F9" w:rsidRDefault="00BE175B" w:rsidP="00BE175B">
            <w:pPr>
              <w:pStyle w:val="TABLEAUTextebold"/>
            </w:pPr>
            <w:r>
              <w:t>Nos</w:t>
            </w:r>
            <w:r w:rsidRPr="00E9220F">
              <w:t xml:space="preserve"> aînés </w:t>
            </w:r>
            <w:r>
              <w:t>veulent</w:t>
            </w:r>
            <w:r w:rsidRPr="00E9220F">
              <w:t xml:space="preserve"> demeurer chez eux</w:t>
            </w:r>
            <w:r>
              <w:t>,</w:t>
            </w:r>
            <w:r w:rsidRPr="00E9220F">
              <w:t xml:space="preserve"> mais </w:t>
            </w:r>
            <w:r>
              <w:br/>
            </w:r>
            <w:r w:rsidRPr="00E9220F">
              <w:t xml:space="preserve">ont besoin </w:t>
            </w:r>
            <w:r>
              <w:br/>
            </w:r>
            <w:r w:rsidRPr="00E9220F">
              <w:t>de services</w:t>
            </w:r>
            <w:r>
              <w:t>,</w:t>
            </w:r>
            <w:r w:rsidRPr="00E9220F">
              <w:t xml:space="preserve"> </w:t>
            </w:r>
            <w:r>
              <w:t>surtout</w:t>
            </w:r>
            <w:r w:rsidRPr="00E9220F">
              <w:t xml:space="preserve"> </w:t>
            </w:r>
            <w:r w:rsidR="00ED03E4">
              <w:t>pour les</w:t>
            </w:r>
            <w:r w:rsidRPr="00E9220F">
              <w:t xml:space="preserve"> </w:t>
            </w:r>
            <w:r w:rsidR="00ED03E4">
              <w:t>menus travaux</w:t>
            </w:r>
            <w:r w:rsidRPr="00E931F9">
              <w:t xml:space="preserve"> </w:t>
            </w:r>
          </w:p>
          <w:p w14:paraId="0CED8C78" w14:textId="77D49DD4" w:rsidR="00BE175B" w:rsidRPr="00E931F9" w:rsidRDefault="00ED03E4" w:rsidP="00BE175B">
            <w:pPr>
              <w:pStyle w:val="TABLEAUpuces"/>
              <w:ind w:left="164" w:hanging="164"/>
            </w:pPr>
            <w:r>
              <w:t>L’offre au privé coûte cher</w:t>
            </w:r>
            <w:r w:rsidR="00BE175B" w:rsidRPr="00E931F9">
              <w:t xml:space="preserve"> </w:t>
            </w:r>
          </w:p>
          <w:p w14:paraId="02255075" w14:textId="32B7BBB6" w:rsidR="00BE175B" w:rsidRPr="00BE175B" w:rsidRDefault="00BE175B" w:rsidP="00BE175B">
            <w:pPr>
              <w:pStyle w:val="TABLEAUpuces"/>
              <w:spacing w:before="115"/>
              <w:ind w:left="164" w:hanging="164"/>
            </w:pPr>
            <w:r w:rsidRPr="00E931F9">
              <w:t>Difficulté des aînés à faire confiance à des inconnus</w:t>
            </w:r>
          </w:p>
        </w:tc>
        <w:tc>
          <w:tcPr>
            <w:tcW w:w="2268" w:type="dxa"/>
            <w:shd w:val="clear" w:color="auto" w:fill="FFFFFF" w:themeFill="background1"/>
          </w:tcPr>
          <w:p w14:paraId="5CE85421" w14:textId="141E15C5" w:rsidR="00BE175B" w:rsidRPr="00BE175B" w:rsidRDefault="00BE175B" w:rsidP="00BE175B">
            <w:pPr>
              <w:pStyle w:val="TABLEAUTexte"/>
            </w:pPr>
            <w:r w:rsidRPr="00BE175B">
              <w:t>La municipalité compte une proportion élevée de personnes de 65 ans et plus et peu de possibilités de logements à proximité des services</w:t>
            </w:r>
          </w:p>
          <w:p w14:paraId="74925F9E" w14:textId="57F05B5D" w:rsidR="00BE175B" w:rsidRPr="009B2121" w:rsidRDefault="00BE175B" w:rsidP="00BE175B">
            <w:pPr>
              <w:pStyle w:val="TABLEAUTexte"/>
            </w:pPr>
            <w:r w:rsidRPr="00BE175B">
              <w:t>Les acteurs communautaires se concertent déjà avec la Table de concertation des aînés</w:t>
            </w:r>
          </w:p>
        </w:tc>
        <w:tc>
          <w:tcPr>
            <w:tcW w:w="2410" w:type="dxa"/>
            <w:tcBorders>
              <w:top w:val="single" w:sz="8" w:space="0" w:color="25ACC1"/>
            </w:tcBorders>
            <w:shd w:val="clear" w:color="auto" w:fill="FFFFFF" w:themeFill="background1"/>
          </w:tcPr>
          <w:p w14:paraId="4BDEB0E2" w14:textId="5D489347" w:rsidR="00BE175B" w:rsidRPr="00BE175B" w:rsidRDefault="00BE175B" w:rsidP="00BE175B">
            <w:pPr>
              <w:pStyle w:val="TABLEAUpuces"/>
              <w:spacing w:before="115"/>
              <w:ind w:left="176" w:hanging="176"/>
            </w:pPr>
            <w:r>
              <w:t>Une</w:t>
            </w:r>
            <w:r w:rsidRPr="00E9220F">
              <w:t xml:space="preserve"> proportion élevée d</w:t>
            </w:r>
            <w:r>
              <w:t>’aînés vi</w:t>
            </w:r>
            <w:r w:rsidRPr="00E9220F">
              <w:t>t avec de faibles revenus</w:t>
            </w:r>
            <w:r>
              <w:t xml:space="preserve"> dans la municipalité</w:t>
            </w:r>
          </w:p>
          <w:p w14:paraId="606DFEB0" w14:textId="545C70F5" w:rsidR="00BE175B" w:rsidRPr="009B2121" w:rsidRDefault="00BE175B" w:rsidP="00BE175B">
            <w:pPr>
              <w:pStyle w:val="TABLEAUpuces"/>
              <w:spacing w:before="20" w:after="115"/>
              <w:ind w:left="176" w:hanging="176"/>
            </w:pPr>
            <w:r>
              <w:t>Disposer de faibles revenus restreint la capacité de faire appel à des services de menus travaux</w:t>
            </w:r>
          </w:p>
        </w:tc>
        <w:tc>
          <w:tcPr>
            <w:tcW w:w="1984" w:type="dxa"/>
            <w:shd w:val="clear" w:color="auto" w:fill="FFFFFF" w:themeFill="background1"/>
          </w:tcPr>
          <w:p w14:paraId="0E3641DF" w14:textId="18F9EABC" w:rsidR="00BE175B" w:rsidRDefault="00BE175B" w:rsidP="00BE175B">
            <w:pPr>
              <w:pStyle w:val="TABLEAUpuces"/>
              <w:spacing w:before="115"/>
              <w:ind w:left="166" w:hanging="166"/>
            </w:pPr>
            <w:r w:rsidRPr="00E9220F">
              <w:t xml:space="preserve">Services de soutien </w:t>
            </w:r>
            <w:r>
              <w:t>communautaire </w:t>
            </w:r>
            <w:r w:rsidRPr="00E9220F">
              <w:t xml:space="preserve">: plusieurs services offerts, toutefois </w:t>
            </w:r>
            <w:r>
              <w:t>pas d’offre pour les menus travaux</w:t>
            </w:r>
          </w:p>
          <w:p w14:paraId="76D09D12" w14:textId="7E7B3E4B" w:rsidR="00BE175B" w:rsidRPr="005A6DBB" w:rsidRDefault="00BE175B" w:rsidP="00BE175B">
            <w:pPr>
              <w:pStyle w:val="TABLEAUpuces"/>
              <w:spacing w:before="20"/>
              <w:ind w:left="166" w:hanging="166"/>
            </w:pPr>
            <w:r w:rsidRPr="00B80ED2">
              <w:t>L’économie sociale est peu développée localement</w:t>
            </w:r>
            <w:r>
              <w:t>,</w:t>
            </w:r>
            <w:r w:rsidRPr="00B80ED2">
              <w:t xml:space="preserve"> mais il existe un service dans la MRC</w:t>
            </w:r>
          </w:p>
        </w:tc>
      </w:tr>
      <w:tr w:rsidR="00BE175B" w:rsidRPr="004E0BA4" w14:paraId="4924A38D" w14:textId="77777777" w:rsidTr="00DA17FE">
        <w:trPr>
          <w:trHeight w:val="577"/>
        </w:trPr>
        <w:tc>
          <w:tcPr>
            <w:tcW w:w="1975" w:type="dxa"/>
            <w:vMerge/>
            <w:tcBorders>
              <w:bottom w:val="single" w:sz="8" w:space="0" w:color="25ACC1"/>
            </w:tcBorders>
            <w:shd w:val="clear" w:color="auto" w:fill="D4EDF1"/>
          </w:tcPr>
          <w:p w14:paraId="33E38672" w14:textId="6F910952" w:rsidR="00BE175B" w:rsidRPr="00701E7A" w:rsidRDefault="00BE175B" w:rsidP="00DA17FE">
            <w:pPr>
              <w:pStyle w:val="TABLEAUTextebold"/>
            </w:pPr>
          </w:p>
        </w:tc>
        <w:tc>
          <w:tcPr>
            <w:tcW w:w="6662" w:type="dxa"/>
            <w:gridSpan w:val="3"/>
            <w:shd w:val="clear" w:color="auto" w:fill="FFFFFF" w:themeFill="background1"/>
          </w:tcPr>
          <w:p w14:paraId="205071A6" w14:textId="5DA33525" w:rsidR="00BE175B" w:rsidRPr="00BE175B" w:rsidRDefault="00BE175B" w:rsidP="00BE175B">
            <w:pPr>
              <w:pStyle w:val="TABLEAUTexte"/>
            </w:pPr>
            <w:r w:rsidRPr="00BE175B">
              <w:t>Vérifier l’intérêt des gens déjà mobilisés à rechercher des solutions abordables pour renforcer l’offre locale. À envisager : contacts avec la direction des services d’économie sociale de la MRC pour vérifier la faisabilité.</w:t>
            </w:r>
          </w:p>
        </w:tc>
      </w:tr>
      <w:tr w:rsidR="00C576CC" w:rsidRPr="004E0BA4" w14:paraId="1BAFBFDD" w14:textId="77777777" w:rsidTr="00DA17FE">
        <w:trPr>
          <w:trHeight w:val="737"/>
        </w:trPr>
        <w:tc>
          <w:tcPr>
            <w:tcW w:w="8637" w:type="dxa"/>
            <w:gridSpan w:val="4"/>
            <w:tcBorders>
              <w:top w:val="single" w:sz="8" w:space="0" w:color="25ACC1"/>
              <w:bottom w:val="single" w:sz="8" w:space="0" w:color="25ACC1"/>
            </w:tcBorders>
            <w:shd w:val="clear" w:color="auto" w:fill="D4EDF1"/>
            <w:vAlign w:val="center"/>
          </w:tcPr>
          <w:p w14:paraId="1DA3458C" w14:textId="77777777" w:rsidR="00C576CC" w:rsidRPr="000F5015" w:rsidRDefault="00C576CC" w:rsidP="00DA17FE">
            <w:pPr>
              <w:pStyle w:val="TABLEAUTexte"/>
              <w:spacing w:before="40" w:after="40"/>
              <w:rPr>
                <w:color w:val="25ACC1"/>
              </w:rPr>
            </w:pPr>
            <w:r w:rsidRPr="000F5015">
              <w:rPr>
                <w:rFonts w:ascii="Times New Roman" w:hAnsi="Times New Roman" w:cs="Times New Roman"/>
                <w:b/>
                <w:noProof/>
                <w:color w:val="25ACC1"/>
                <w:szCs w:val="28"/>
                <w:lang w:eastAsia="fr-CA"/>
              </w:rPr>
              <mc:AlternateContent>
                <mc:Choice Requires="wps">
                  <w:drawing>
                    <wp:anchor distT="0" distB="0" distL="114300" distR="114300" simplePos="0" relativeHeight="251709440" behindDoc="0" locked="0" layoutInCell="1" allowOverlap="1" wp14:anchorId="40603702" wp14:editId="462B2AA2">
                      <wp:simplePos x="0" y="0"/>
                      <wp:positionH relativeFrom="column">
                        <wp:posOffset>88900</wp:posOffset>
                      </wp:positionH>
                      <wp:positionV relativeFrom="paragraph">
                        <wp:posOffset>26670</wp:posOffset>
                      </wp:positionV>
                      <wp:extent cx="5103495" cy="190500"/>
                      <wp:effectExtent l="0" t="0" r="1905" b="0"/>
                      <wp:wrapNone/>
                      <wp:docPr id="42" name="Double flèche horizontale 42"/>
                      <wp:cNvGraphicFramePr/>
                      <a:graphic xmlns:a="http://schemas.openxmlformats.org/drawingml/2006/main">
                        <a:graphicData uri="http://schemas.microsoft.com/office/word/2010/wordprocessingShape">
                          <wps:wsp>
                            <wps:cNvSpPr/>
                            <wps:spPr>
                              <a:xfrm>
                                <a:off x="0" y="0"/>
                                <a:ext cx="5103495" cy="190500"/>
                              </a:xfrm>
                              <a:prstGeom prst="leftRightArrow">
                                <a:avLst/>
                              </a:prstGeom>
                              <a:solidFill>
                                <a:srgbClr val="25ACC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62835" id="Double flèche horizontale 42" o:spid="_x0000_s1026" type="#_x0000_t69" style="position:absolute;margin-left:7pt;margin-top:2.1pt;width:401.8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" adj="403" fillcolor="#25acc1" stroked="f" strokeweight="2pt"/>
                  </w:pict>
                </mc:Fallback>
              </mc:AlternateContent>
            </w:r>
          </w:p>
        </w:tc>
      </w:tr>
    </w:tbl>
    <w:p w14:paraId="38889E81" w14:textId="6C3582A4" w:rsidR="009B199F" w:rsidRDefault="009B199F" w:rsidP="00E54490"/>
    <w:p w14:paraId="28D0E71B" w14:textId="3944C935" w:rsidR="003F3827" w:rsidRPr="003F3827" w:rsidRDefault="003F3827" w:rsidP="003F3827">
      <w:pPr>
        <w:pStyle w:val="Sous-titrevert"/>
      </w:pPr>
      <w:bookmarkStart w:id="21" w:name="_Toc53021655"/>
      <w:r w:rsidRPr="003F3827">
        <w:lastRenderedPageBreak/>
        <w:t>3.4.2 Exemple de données croisées : le transport</w:t>
      </w:r>
      <w:bookmarkEnd w:id="21"/>
      <w:r>
        <w:br/>
      </w:r>
    </w:p>
    <w:tbl>
      <w:tblPr>
        <w:tblW w:w="8637"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1975"/>
        <w:gridCol w:w="2268"/>
        <w:gridCol w:w="2410"/>
        <w:gridCol w:w="1984"/>
      </w:tblGrid>
      <w:tr w:rsidR="003F3827" w:rsidRPr="004E0BA4" w14:paraId="09DE0D7F" w14:textId="77777777" w:rsidTr="00DA17FE">
        <w:trPr>
          <w:trHeight w:val="577"/>
        </w:trPr>
        <w:tc>
          <w:tcPr>
            <w:tcW w:w="1975" w:type="dxa"/>
            <w:tcBorders>
              <w:bottom w:val="single" w:sz="8" w:space="0" w:color="FFFFFF" w:themeColor="background1"/>
              <w:right w:val="single" w:sz="8" w:space="0" w:color="FFFFFF" w:themeColor="background1"/>
            </w:tcBorders>
            <w:shd w:val="clear" w:color="auto" w:fill="25ACC1"/>
          </w:tcPr>
          <w:p w14:paraId="04A55C0E" w14:textId="77777777" w:rsidR="003F3827" w:rsidRPr="00166F9B" w:rsidRDefault="003F3827" w:rsidP="00DA17FE">
            <w:pPr>
              <w:pStyle w:val="TABLEAUTitre"/>
            </w:pPr>
            <w:r w:rsidRPr="00166F9B">
              <w:t>Besoins</w:t>
            </w:r>
          </w:p>
        </w:tc>
        <w:tc>
          <w:tcPr>
            <w:tcW w:w="2268" w:type="dxa"/>
            <w:vMerge w:val="restart"/>
            <w:tcBorders>
              <w:left w:val="single" w:sz="8" w:space="0" w:color="FFFFFF" w:themeColor="background1"/>
              <w:right w:val="single" w:sz="8" w:space="0" w:color="FFFFFF" w:themeColor="background1"/>
            </w:tcBorders>
            <w:shd w:val="clear" w:color="auto" w:fill="25ACC1"/>
          </w:tcPr>
          <w:p w14:paraId="56C93544" w14:textId="77777777" w:rsidR="003F3827" w:rsidRPr="00166F9B" w:rsidRDefault="003F3827" w:rsidP="00DA17FE">
            <w:pPr>
              <w:pStyle w:val="TABLEAUTitre"/>
            </w:pPr>
            <w:r w:rsidRPr="00166F9B">
              <w:t xml:space="preserve">Description </w:t>
            </w:r>
            <w:r>
              <w:br/>
            </w:r>
            <w:r w:rsidRPr="00166F9B">
              <w:t>d</w:t>
            </w:r>
            <w:r>
              <w:t xml:space="preserve">u </w:t>
            </w:r>
            <w:r w:rsidRPr="00166F9B">
              <w:t>milieu</w:t>
            </w: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25ACC1"/>
          </w:tcPr>
          <w:p w14:paraId="000D43AE" w14:textId="77777777" w:rsidR="003F3827" w:rsidRPr="00166F9B" w:rsidRDefault="003F3827" w:rsidP="00DA17FE">
            <w:pPr>
              <w:pStyle w:val="TABLEAUTitre"/>
            </w:pPr>
            <w:r w:rsidRPr="00166F9B">
              <w:t xml:space="preserve">Statistiques </w:t>
            </w:r>
            <w:r>
              <w:br/>
              <w:t>du</w:t>
            </w:r>
            <w:r w:rsidRPr="00166F9B">
              <w:t xml:space="preserve"> vieillissement</w:t>
            </w:r>
          </w:p>
        </w:tc>
        <w:tc>
          <w:tcPr>
            <w:tcW w:w="1984" w:type="dxa"/>
            <w:vMerge w:val="restart"/>
            <w:tcBorders>
              <w:left w:val="single" w:sz="8" w:space="0" w:color="FFFFFF" w:themeColor="background1"/>
              <w:right w:val="single" w:sz="8" w:space="0" w:color="25ACC1"/>
            </w:tcBorders>
            <w:shd w:val="clear" w:color="auto" w:fill="25ACC1"/>
          </w:tcPr>
          <w:p w14:paraId="17EA12C0" w14:textId="77777777" w:rsidR="003F3827" w:rsidRPr="00166F9B" w:rsidRDefault="003F3827" w:rsidP="00DA17FE">
            <w:pPr>
              <w:pStyle w:val="TABLEAUTitre"/>
            </w:pPr>
            <w:r w:rsidRPr="00166F9B">
              <w:t xml:space="preserve">Recensement des services </w:t>
            </w:r>
            <w:r>
              <w:br/>
            </w:r>
            <w:r w:rsidRPr="00166F9B">
              <w:t>et des ressources</w:t>
            </w:r>
          </w:p>
        </w:tc>
      </w:tr>
      <w:tr w:rsidR="003F3827" w:rsidRPr="004E0BA4" w14:paraId="10D9106A" w14:textId="77777777" w:rsidTr="00DA17FE">
        <w:trPr>
          <w:trHeight w:val="577"/>
        </w:trPr>
        <w:tc>
          <w:tcPr>
            <w:tcW w:w="1975" w:type="dxa"/>
            <w:tcBorders>
              <w:top w:val="single" w:sz="8" w:space="0" w:color="FFFFFF" w:themeColor="background1"/>
              <w:bottom w:val="single" w:sz="8" w:space="0" w:color="25ACC1"/>
              <w:right w:val="single" w:sz="8" w:space="0" w:color="FFFFFF" w:themeColor="background1"/>
            </w:tcBorders>
            <w:shd w:val="clear" w:color="auto" w:fill="25ACC1"/>
          </w:tcPr>
          <w:p w14:paraId="26B875AF" w14:textId="77777777" w:rsidR="003F3827" w:rsidRPr="00166F9B" w:rsidRDefault="003F3827" w:rsidP="00DA17FE">
            <w:pPr>
              <w:pStyle w:val="TABLEAUTitre"/>
            </w:pPr>
            <w:r w:rsidRPr="00166F9B">
              <w:t>Consultations</w:t>
            </w:r>
          </w:p>
        </w:tc>
        <w:tc>
          <w:tcPr>
            <w:tcW w:w="2268" w:type="dxa"/>
            <w:vMerge/>
            <w:tcBorders>
              <w:left w:val="single" w:sz="8" w:space="0" w:color="FFFFFF" w:themeColor="background1"/>
              <w:right w:val="single" w:sz="8" w:space="0" w:color="FFFFFF" w:themeColor="background1"/>
            </w:tcBorders>
            <w:shd w:val="clear" w:color="auto" w:fill="25ACC1"/>
          </w:tcPr>
          <w:p w14:paraId="0D8772DE" w14:textId="77777777" w:rsidR="003F3827" w:rsidRPr="00166F9B" w:rsidRDefault="003F3827" w:rsidP="00DA17FE">
            <w:pPr>
              <w:pStyle w:val="TABLEAUTitre"/>
            </w:pPr>
          </w:p>
        </w:tc>
        <w:tc>
          <w:tcPr>
            <w:tcW w:w="2410" w:type="dxa"/>
            <w:tcBorders>
              <w:top w:val="single" w:sz="8" w:space="0" w:color="FFFFFF" w:themeColor="background1"/>
              <w:left w:val="single" w:sz="8" w:space="0" w:color="FFFFFF" w:themeColor="background1"/>
              <w:bottom w:val="single" w:sz="8" w:space="0" w:color="25ACC1"/>
              <w:right w:val="single" w:sz="8" w:space="0" w:color="FFFFFF" w:themeColor="background1"/>
            </w:tcBorders>
            <w:shd w:val="clear" w:color="auto" w:fill="25ACC1"/>
          </w:tcPr>
          <w:p w14:paraId="204E6A12" w14:textId="77777777" w:rsidR="003F3827" w:rsidRPr="00BE175B" w:rsidRDefault="003F3827" w:rsidP="00DA17FE">
            <w:pPr>
              <w:pStyle w:val="TABLEAUTitre"/>
            </w:pPr>
            <w:r w:rsidRPr="00BE175B">
              <w:t>Aspects sociaux du vieillissement</w:t>
            </w:r>
          </w:p>
        </w:tc>
        <w:tc>
          <w:tcPr>
            <w:tcW w:w="1984" w:type="dxa"/>
            <w:vMerge/>
            <w:tcBorders>
              <w:left w:val="single" w:sz="8" w:space="0" w:color="FFFFFF" w:themeColor="background1"/>
              <w:right w:val="single" w:sz="8" w:space="0" w:color="25ACC1"/>
            </w:tcBorders>
            <w:shd w:val="clear" w:color="auto" w:fill="25ACC1"/>
          </w:tcPr>
          <w:p w14:paraId="7B47E996" w14:textId="77777777" w:rsidR="003F3827" w:rsidRPr="00166F9B" w:rsidRDefault="003F3827" w:rsidP="00DA17FE">
            <w:pPr>
              <w:pStyle w:val="TABLEAUTitre"/>
            </w:pPr>
          </w:p>
        </w:tc>
      </w:tr>
      <w:tr w:rsidR="003F3827" w:rsidRPr="004E0BA4" w14:paraId="72285148" w14:textId="77777777" w:rsidTr="00DA17FE">
        <w:trPr>
          <w:trHeight w:val="577"/>
        </w:trPr>
        <w:tc>
          <w:tcPr>
            <w:tcW w:w="1975" w:type="dxa"/>
            <w:vMerge w:val="restart"/>
            <w:tcBorders>
              <w:top w:val="single" w:sz="8" w:space="0" w:color="25ACC1"/>
            </w:tcBorders>
            <w:shd w:val="clear" w:color="auto" w:fill="D4EDF1"/>
          </w:tcPr>
          <w:p w14:paraId="6AD0E59F" w14:textId="77777777" w:rsidR="008A6C11" w:rsidRPr="008A6C11" w:rsidRDefault="008A6C11" w:rsidP="008A6C11">
            <w:pPr>
              <w:pStyle w:val="TABLEAUTextebold"/>
            </w:pPr>
            <w:r w:rsidRPr="008A6C11">
              <w:t>Selon des aînés, certains secteurs géographiques disposent de moins de choix en transport;</w:t>
            </w:r>
          </w:p>
          <w:p w14:paraId="105A6AC2" w14:textId="5432375B" w:rsidR="003F3827" w:rsidRPr="00BE175B" w:rsidRDefault="008A6C11" w:rsidP="008A6C11">
            <w:pPr>
              <w:pStyle w:val="TABLEAUTextebold"/>
            </w:pPr>
            <w:r w:rsidRPr="008A6C11">
              <w:t xml:space="preserve">Besoin </w:t>
            </w:r>
            <w:r>
              <w:br/>
            </w:r>
            <w:r w:rsidRPr="008A6C11">
              <w:t xml:space="preserve">de formules </w:t>
            </w:r>
            <w:r>
              <w:br/>
            </w:r>
            <w:r w:rsidRPr="008A6C11">
              <w:t xml:space="preserve">de type </w:t>
            </w:r>
            <w:r>
              <w:br/>
            </w:r>
            <w:r w:rsidRPr="008A6C11">
              <w:t>co-voiturage</w:t>
            </w:r>
          </w:p>
        </w:tc>
        <w:tc>
          <w:tcPr>
            <w:tcW w:w="2268" w:type="dxa"/>
            <w:shd w:val="clear" w:color="auto" w:fill="FFFFFF" w:themeFill="background1"/>
          </w:tcPr>
          <w:p w14:paraId="79E6A6D7" w14:textId="77777777" w:rsidR="008A6C11" w:rsidRDefault="008A6C11" w:rsidP="008A6C11">
            <w:pPr>
              <w:pStyle w:val="TABLEAUTexte"/>
            </w:pPr>
            <w:r>
              <w:t>Le dynamisme des bénévoles est reconnu dans le milieu</w:t>
            </w:r>
          </w:p>
          <w:p w14:paraId="58515F07" w14:textId="06858F85" w:rsidR="003F3827" w:rsidRPr="009B2121" w:rsidRDefault="008A6C11" w:rsidP="008A6C11">
            <w:pPr>
              <w:pStyle w:val="TABLEAUTexte"/>
            </w:pPr>
            <w:r>
              <w:t>La relève est cependant insuffisante</w:t>
            </w:r>
          </w:p>
        </w:tc>
        <w:tc>
          <w:tcPr>
            <w:tcW w:w="2410" w:type="dxa"/>
            <w:tcBorders>
              <w:top w:val="single" w:sz="8" w:space="0" w:color="25ACC1"/>
            </w:tcBorders>
            <w:shd w:val="clear" w:color="auto" w:fill="FFFFFF" w:themeFill="background1"/>
          </w:tcPr>
          <w:p w14:paraId="4F633775" w14:textId="055CAE9C" w:rsidR="003F3827" w:rsidRPr="009B2121" w:rsidRDefault="008A6C11" w:rsidP="008A6C11">
            <w:pPr>
              <w:pStyle w:val="TABLEAUTexte"/>
            </w:pPr>
            <w:r>
              <w:t>L</w:t>
            </w:r>
            <w:r w:rsidRPr="00B80ED2">
              <w:t xml:space="preserve">es aînés qui ne peuvent plus prendre un </w:t>
            </w:r>
            <w:proofErr w:type="spellStart"/>
            <w:r w:rsidRPr="00B80ED2">
              <w:t>taxibus</w:t>
            </w:r>
            <w:proofErr w:type="spellEnd"/>
            <w:r w:rsidRPr="00B80ED2">
              <w:t xml:space="preserve"> (risque de chute) ont besoin d’un service de porte</w:t>
            </w:r>
            <w:r>
              <w:t>-</w:t>
            </w:r>
            <w:r w:rsidRPr="00B80ED2">
              <w:t>à</w:t>
            </w:r>
            <w:r>
              <w:t>-</w:t>
            </w:r>
            <w:r w:rsidRPr="00B80ED2">
              <w:t>porte accompagné et abordable</w:t>
            </w:r>
          </w:p>
        </w:tc>
        <w:tc>
          <w:tcPr>
            <w:tcW w:w="1984" w:type="dxa"/>
            <w:shd w:val="clear" w:color="auto" w:fill="FFFFFF" w:themeFill="background1"/>
          </w:tcPr>
          <w:p w14:paraId="15C643EB" w14:textId="50352A3B" w:rsidR="003F3827" w:rsidRPr="005A6DBB" w:rsidRDefault="008A6C11" w:rsidP="008A6C11">
            <w:pPr>
              <w:pStyle w:val="TABLEAUTexte"/>
              <w:ind w:left="57"/>
            </w:pPr>
            <w:r>
              <w:t>Selon la recension, il n’y a p</w:t>
            </w:r>
            <w:r w:rsidRPr="00E9220F">
              <w:t>as de covoiturage</w:t>
            </w:r>
            <w:r>
              <w:t xml:space="preserve"> ni de transport-accompagnement qui sont offerts</w:t>
            </w:r>
          </w:p>
        </w:tc>
      </w:tr>
      <w:tr w:rsidR="003F3827" w:rsidRPr="004E0BA4" w14:paraId="1DAB969C" w14:textId="77777777" w:rsidTr="00DA17FE">
        <w:trPr>
          <w:trHeight w:val="577"/>
        </w:trPr>
        <w:tc>
          <w:tcPr>
            <w:tcW w:w="1975" w:type="dxa"/>
            <w:vMerge/>
            <w:tcBorders>
              <w:bottom w:val="single" w:sz="8" w:space="0" w:color="25ACC1"/>
            </w:tcBorders>
            <w:shd w:val="clear" w:color="auto" w:fill="D4EDF1"/>
          </w:tcPr>
          <w:p w14:paraId="0FC318DE" w14:textId="77777777" w:rsidR="003F3827" w:rsidRPr="00701E7A" w:rsidRDefault="003F3827" w:rsidP="00DA17FE">
            <w:pPr>
              <w:pStyle w:val="TABLEAUTextebold"/>
            </w:pPr>
          </w:p>
        </w:tc>
        <w:tc>
          <w:tcPr>
            <w:tcW w:w="6662" w:type="dxa"/>
            <w:gridSpan w:val="3"/>
            <w:shd w:val="clear" w:color="auto" w:fill="FFFFFF" w:themeFill="background1"/>
          </w:tcPr>
          <w:p w14:paraId="4A9DAABB" w14:textId="43E0AC7E" w:rsidR="003F3827" w:rsidRPr="008A6C11" w:rsidRDefault="008A6C11" w:rsidP="008A6C11">
            <w:pPr>
              <w:pStyle w:val="TABLEAUTexte"/>
            </w:pPr>
            <w:r w:rsidRPr="008A6C11">
              <w:t>Un organisme communautaire aurait un intérêt à démarrer un service de transport-accompagnement. Il aurait cependant besoin de fonds et de nouveaux bénévoles pour assurer ce nouveau service.</w:t>
            </w:r>
          </w:p>
        </w:tc>
      </w:tr>
      <w:tr w:rsidR="003F3827" w:rsidRPr="004E0BA4" w14:paraId="39C41DA0" w14:textId="77777777" w:rsidTr="00DA17FE">
        <w:trPr>
          <w:trHeight w:val="737"/>
        </w:trPr>
        <w:tc>
          <w:tcPr>
            <w:tcW w:w="8637" w:type="dxa"/>
            <w:gridSpan w:val="4"/>
            <w:tcBorders>
              <w:top w:val="single" w:sz="8" w:space="0" w:color="25ACC1"/>
              <w:bottom w:val="single" w:sz="8" w:space="0" w:color="25ACC1"/>
            </w:tcBorders>
            <w:shd w:val="clear" w:color="auto" w:fill="D4EDF1"/>
            <w:vAlign w:val="center"/>
          </w:tcPr>
          <w:p w14:paraId="5ABDADDF" w14:textId="77777777" w:rsidR="003F3827" w:rsidRPr="000F5015" w:rsidRDefault="003F3827" w:rsidP="00DA17FE">
            <w:pPr>
              <w:pStyle w:val="TABLEAUTexte"/>
              <w:spacing w:before="40" w:after="40"/>
              <w:rPr>
                <w:color w:val="25ACC1"/>
              </w:rPr>
            </w:pPr>
            <w:r w:rsidRPr="000F5015">
              <w:rPr>
                <w:rFonts w:ascii="Times New Roman" w:hAnsi="Times New Roman" w:cs="Times New Roman"/>
                <w:b/>
                <w:noProof/>
                <w:color w:val="25ACC1"/>
                <w:szCs w:val="28"/>
                <w:lang w:eastAsia="fr-CA"/>
              </w:rPr>
              <mc:AlternateContent>
                <mc:Choice Requires="wps">
                  <w:drawing>
                    <wp:anchor distT="0" distB="0" distL="114300" distR="114300" simplePos="0" relativeHeight="251711488" behindDoc="0" locked="0" layoutInCell="1" allowOverlap="1" wp14:anchorId="33B16642" wp14:editId="37ACB15E">
                      <wp:simplePos x="0" y="0"/>
                      <wp:positionH relativeFrom="column">
                        <wp:posOffset>88900</wp:posOffset>
                      </wp:positionH>
                      <wp:positionV relativeFrom="paragraph">
                        <wp:posOffset>26670</wp:posOffset>
                      </wp:positionV>
                      <wp:extent cx="5103495" cy="190500"/>
                      <wp:effectExtent l="0" t="0" r="1905" b="0"/>
                      <wp:wrapNone/>
                      <wp:docPr id="43" name="Double flèche horizontale 43"/>
                      <wp:cNvGraphicFramePr/>
                      <a:graphic xmlns:a="http://schemas.openxmlformats.org/drawingml/2006/main">
                        <a:graphicData uri="http://schemas.microsoft.com/office/word/2010/wordprocessingShape">
                          <wps:wsp>
                            <wps:cNvSpPr/>
                            <wps:spPr>
                              <a:xfrm>
                                <a:off x="0" y="0"/>
                                <a:ext cx="5103495" cy="190500"/>
                              </a:xfrm>
                              <a:prstGeom prst="leftRightArrow">
                                <a:avLst/>
                              </a:prstGeom>
                              <a:solidFill>
                                <a:srgbClr val="25ACC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21E09" id="Double flèche horizontale 43" o:spid="_x0000_s1026" type="#_x0000_t69" style="position:absolute;margin-left:7pt;margin-top:2.1pt;width:401.8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" adj="403" fillcolor="#25acc1" stroked="f" strokeweight="2pt"/>
                  </w:pict>
                </mc:Fallback>
              </mc:AlternateContent>
            </w:r>
          </w:p>
        </w:tc>
      </w:tr>
    </w:tbl>
    <w:p w14:paraId="53E6E4F3" w14:textId="2AC7546E" w:rsidR="003E0C40" w:rsidRPr="00E931F9" w:rsidRDefault="006055BD" w:rsidP="003E0C40">
      <w:pPr>
        <w:pStyle w:val="Style1"/>
        <w:rPr>
          <w:b w:val="0"/>
          <w:bCs/>
        </w:rPr>
      </w:pPr>
      <w:r>
        <w:br/>
      </w:r>
      <w:r w:rsidR="003E0C40" w:rsidRPr="00E931F9">
        <w:rPr>
          <w:b w:val="0"/>
          <w:bCs/>
        </w:rPr>
        <w:t>L’interprétation est cruciale. Quand on se donne les moyens d’approfondir notre compréhension de problèmes complexes, on se trouve en meilleure position pour choisir des actions pertinentes à insérer dans le plan d’action.</w:t>
      </w:r>
    </w:p>
    <w:p w14:paraId="648972EC" w14:textId="2D5713ED" w:rsidR="003E0C40" w:rsidRDefault="003E0C40" w:rsidP="003E0C40">
      <w:r>
        <w:t>Dans le premier exemple portant sur le local de pétanque, la première interprétation sur le manque d’intérêt des aînés aurait pu mener à la fermeture du local ou à la diminution des plages horaires</w:t>
      </w:r>
      <w:r w:rsidR="00ED03E4">
        <w:t xml:space="preserve"> pour exercer cette activité</w:t>
      </w:r>
      <w:r>
        <w:t xml:space="preserve">. En privilégiant le contact direct avec les membres aînés siégeant au comité de pilotage ainsi qu’avec les utilisateurs (au cours des consultations), la nécessité d’adapter l’accès au local se précise et s’avère réalisable, permettant ainsi à des aînés de poursuivre une activité qu’ils aiment, en compagnie d’un groupe d’adeptes et d’amis partageant le même intérêt qu’eux. </w:t>
      </w:r>
      <w:r w:rsidRPr="006F7E23">
        <w:rPr>
          <w:b/>
        </w:rPr>
        <w:t>Non seulement l’activité les fait bouger dans le plaisir</w:t>
      </w:r>
      <w:r>
        <w:rPr>
          <w:b/>
        </w:rPr>
        <w:t>,</w:t>
      </w:r>
      <w:r w:rsidRPr="006F7E23">
        <w:rPr>
          <w:b/>
        </w:rPr>
        <w:t xml:space="preserve"> mais elle permet de maintenir des liens </w:t>
      </w:r>
      <w:r>
        <w:rPr>
          <w:b/>
        </w:rPr>
        <w:t>entre</w:t>
      </w:r>
      <w:r w:rsidRPr="006F7E23">
        <w:rPr>
          <w:b/>
        </w:rPr>
        <w:t xml:space="preserve"> les coéquipiers, ce qui est fondamental pour contrer l’isolement.</w:t>
      </w:r>
    </w:p>
    <w:p w14:paraId="34ED221F" w14:textId="0842CB9E" w:rsidR="009B199F" w:rsidRDefault="009B199F" w:rsidP="00E54490"/>
    <w:p w14:paraId="058A2EE7" w14:textId="2135FC1F" w:rsidR="009B199F" w:rsidRDefault="009B199F" w:rsidP="00E54490"/>
    <w:p w14:paraId="2F15E2D4" w14:textId="75ABABA0" w:rsidR="009B199F" w:rsidRDefault="009B199F" w:rsidP="00E54490"/>
    <w:p w14:paraId="1408A8CD" w14:textId="77777777" w:rsidR="003E0C40" w:rsidRPr="003E0C40" w:rsidRDefault="003E0C40" w:rsidP="0082507E">
      <w:pPr>
        <w:pStyle w:val="Titre1"/>
        <w:numPr>
          <w:ilvl w:val="0"/>
          <w:numId w:val="0"/>
        </w:numPr>
        <w:ind w:left="360" w:hanging="360"/>
      </w:pPr>
      <w:bookmarkStart w:id="22" w:name="_Toc53021656"/>
      <w:r w:rsidRPr="003E0C40">
        <w:lastRenderedPageBreak/>
        <w:t>Conclusion</w:t>
      </w:r>
      <w:bookmarkEnd w:id="22"/>
    </w:p>
    <w:p w14:paraId="63CC7604" w14:textId="77777777" w:rsidR="003E0C40" w:rsidRDefault="003E0C40" w:rsidP="003E0C40">
      <w:r>
        <w:t>Nous avons vu que deux étapes ouvrent la voie à la conception d’un plan d’action pertinent et centré sur les besoins :</w:t>
      </w:r>
    </w:p>
    <w:p w14:paraId="35D85ABC" w14:textId="25795296" w:rsidR="003E0C40" w:rsidRDefault="003E0C40" w:rsidP="003E0C40">
      <w:pPr>
        <w:pStyle w:val="retraitnumro"/>
      </w:pPr>
      <w:r>
        <w:rPr>
          <w:b/>
        </w:rPr>
        <w:t>1)</w:t>
      </w:r>
      <w:r>
        <w:rPr>
          <w:b/>
        </w:rPr>
        <w:tab/>
      </w:r>
      <w:r w:rsidRPr="00CA0297">
        <w:rPr>
          <w:b/>
        </w:rPr>
        <w:t>La conciliation des données.</w:t>
      </w:r>
      <w:r>
        <w:t xml:space="preserve"> </w:t>
      </w:r>
      <w:r w:rsidRPr="00CA0297">
        <w:t xml:space="preserve">En rassemblant les données qui concernent chacun des thèmes et en tentant le plus possible de vérifier la réalité des </w:t>
      </w:r>
      <w:r>
        <w:t xml:space="preserve">personnes </w:t>
      </w:r>
      <w:r w:rsidRPr="00CA0297">
        <w:t>aîné</w:t>
      </w:r>
      <w:r>
        <w:t>e</w:t>
      </w:r>
      <w:r w:rsidRPr="00CA0297">
        <w:t>s</w:t>
      </w:r>
      <w:r>
        <w:t>, en fonction de leur caractère hétérogène (âge, préférences, capacités)</w:t>
      </w:r>
      <w:r w:rsidRPr="00CA0297">
        <w:t xml:space="preserve">, on obtient des réponses plus précises. </w:t>
      </w:r>
    </w:p>
    <w:p w14:paraId="354DDDFC" w14:textId="6681E930" w:rsidR="003E0C40" w:rsidRPr="00CA0297" w:rsidRDefault="003E0C40" w:rsidP="003E0C40">
      <w:pPr>
        <w:pStyle w:val="retraitnumro"/>
      </w:pPr>
      <w:r>
        <w:rPr>
          <w:b/>
        </w:rPr>
        <w:t>2)</w:t>
      </w:r>
      <w:r>
        <w:rPr>
          <w:b/>
        </w:rPr>
        <w:tab/>
      </w:r>
      <w:r w:rsidRPr="00CA0297">
        <w:rPr>
          <w:b/>
        </w:rPr>
        <w:t xml:space="preserve">Les </w:t>
      </w:r>
      <w:r>
        <w:rPr>
          <w:b/>
        </w:rPr>
        <w:t xml:space="preserve">discussions </w:t>
      </w:r>
      <w:r w:rsidRPr="00CA0297">
        <w:rPr>
          <w:b/>
        </w:rPr>
        <w:t>sur l’interprétation des données.</w:t>
      </w:r>
      <w:r>
        <w:t xml:space="preserve"> </w:t>
      </w:r>
      <w:r w:rsidRPr="00CA0297">
        <w:t xml:space="preserve">Lorsque nous pouvons compter sur un comité de pilotage </w:t>
      </w:r>
      <w:r>
        <w:t xml:space="preserve">diversifié, </w:t>
      </w:r>
      <w:r w:rsidRPr="00CA0297">
        <w:t xml:space="preserve">formé </w:t>
      </w:r>
      <w:r>
        <w:t xml:space="preserve">de représentants de la municipalité et des aînés ainsi que </w:t>
      </w:r>
      <w:r w:rsidRPr="00CA0297">
        <w:t xml:space="preserve">de membres rattachés à des organismes et </w:t>
      </w:r>
      <w:r>
        <w:t xml:space="preserve">à des </w:t>
      </w:r>
      <w:r w:rsidRPr="00CA0297">
        <w:t>établissements, la compréhension des données se raffine encore davantage</w:t>
      </w:r>
      <w:r>
        <w:t xml:space="preserve"> et facilite la recherche de pistes de solution</w:t>
      </w:r>
      <w:r w:rsidRPr="00CA0297">
        <w:t>.</w:t>
      </w:r>
    </w:p>
    <w:p w14:paraId="0749E39E" w14:textId="5A95F7F3" w:rsidR="003E0C40" w:rsidRPr="00CC3EF0" w:rsidRDefault="003E0C40" w:rsidP="003E0C40">
      <w:r w:rsidRPr="00CC3EF0">
        <w:t>Au terme de l’exercice, le comité de pilotage ayant bien assimilé les informations, il sera</w:t>
      </w:r>
      <w:r>
        <w:t xml:space="preserve"> </w:t>
      </w:r>
      <w:r w:rsidR="00B9795B">
        <w:t>davantage</w:t>
      </w:r>
      <w:r>
        <w:t xml:space="preserve"> en mesure d’</w:t>
      </w:r>
      <w:r w:rsidRPr="00CC3EF0">
        <w:t>effectuer un</w:t>
      </w:r>
      <w:r>
        <w:t xml:space="preserve"> exercice de</w:t>
      </w:r>
      <w:r w:rsidRPr="00CC3EF0">
        <w:t xml:space="preserve"> </w:t>
      </w:r>
      <w:r w:rsidRPr="0028007A">
        <w:t>priorisation des projets et des activités</w:t>
      </w:r>
      <w:r w:rsidRPr="00CC3EF0">
        <w:t xml:space="preserve"> à insérer </w:t>
      </w:r>
      <w:r>
        <w:t>dans le</w:t>
      </w:r>
      <w:r w:rsidRPr="00CC3EF0">
        <w:t xml:space="preserve"> plan d’action. Un outil pour guider ce processus est proposé sur le site </w:t>
      </w:r>
      <w:hyperlink r:id="rId17" w:history="1">
        <w:r w:rsidR="00B9795B">
          <w:rPr>
            <w:rStyle w:val="Lienhypertexte"/>
            <w:rFonts w:cs="Arial"/>
            <w:color w:val="25ACC1"/>
            <w:szCs w:val="28"/>
          </w:rPr>
          <w:t>Q</w:t>
        </w:r>
        <w:r w:rsidRPr="003E0C40">
          <w:rPr>
            <w:rStyle w:val="Lienhypertexte"/>
            <w:rFonts w:cs="Arial"/>
            <w:color w:val="25ACC1"/>
            <w:szCs w:val="28"/>
          </w:rPr>
          <w:t>uebec.ca/</w:t>
        </w:r>
        <w:proofErr w:type="spellStart"/>
        <w:r w:rsidRPr="003E0C40">
          <w:rPr>
            <w:rStyle w:val="Lienhypertexte"/>
            <w:rFonts w:cs="Arial"/>
            <w:color w:val="25ACC1"/>
            <w:szCs w:val="28"/>
          </w:rPr>
          <w:t>mada</w:t>
        </w:r>
        <w:proofErr w:type="spellEnd"/>
      </w:hyperlink>
      <w:r w:rsidRPr="003E0C40">
        <w:rPr>
          <w:rFonts w:cs="Arial"/>
          <w:color w:val="25ACC1"/>
        </w:rPr>
        <w:t>.</w:t>
      </w:r>
    </w:p>
    <w:p w14:paraId="55E4220E" w14:textId="2BFB5E29" w:rsidR="009B199F" w:rsidRDefault="009B199F" w:rsidP="00E54490"/>
    <w:p w14:paraId="65581406" w14:textId="7F050ECE" w:rsidR="009B199F" w:rsidRDefault="009B199F" w:rsidP="00E54490"/>
    <w:p w14:paraId="0015F2DF" w14:textId="7C4DED0E" w:rsidR="00477B66" w:rsidRDefault="00477B66" w:rsidP="00E54490">
      <w:r>
        <w:br w:type="page"/>
      </w:r>
    </w:p>
    <w:p w14:paraId="16217DBB" w14:textId="77777777" w:rsidR="00E8064B" w:rsidRDefault="00E8064B" w:rsidP="00E8064B">
      <w:pPr>
        <w:pStyle w:val="Style1"/>
        <w:spacing w:before="360"/>
        <w:rPr>
          <w:b w:val="0"/>
          <w:bCs/>
        </w:rPr>
      </w:pPr>
    </w:p>
    <w:p w14:paraId="0FE9277C" w14:textId="5FD554C2" w:rsidR="00E8064B" w:rsidRPr="00E8064B" w:rsidRDefault="00E8064B" w:rsidP="00E8064B">
      <w:pPr>
        <w:pStyle w:val="Style1"/>
        <w:spacing w:before="360"/>
        <w:rPr>
          <w:b w:val="0"/>
          <w:bCs/>
          <w:lang w:eastAsia="zh-CN"/>
        </w:rPr>
      </w:pPr>
      <w:r w:rsidRPr="00E8064B">
        <w:rPr>
          <w:b w:val="0"/>
          <w:bCs/>
        </w:rPr>
        <w:t>Coordination</w:t>
      </w:r>
    </w:p>
    <w:p w14:paraId="7E9C7A6A" w14:textId="77777777" w:rsidR="00E8064B" w:rsidRDefault="00E8064B" w:rsidP="00E8064B">
      <w:pPr>
        <w:spacing w:after="120"/>
        <w:jc w:val="left"/>
        <w:rPr>
          <w:b/>
          <w:bCs/>
          <w:lang w:eastAsia="zh-CN"/>
        </w:rPr>
      </w:pPr>
      <w:r>
        <w:rPr>
          <w:lang w:eastAsia="zh-CN"/>
        </w:rPr>
        <w:t>Jean-Philippe Lessard-Beaupré, conseiller expert</w:t>
      </w:r>
      <w:r>
        <w:rPr>
          <w:lang w:eastAsia="zh-CN"/>
        </w:rPr>
        <w:br/>
        <w:t>Sabrina Marino, directrice du vieillissement actif</w:t>
      </w:r>
      <w:r>
        <w:rPr>
          <w:lang w:eastAsia="zh-CN"/>
        </w:rPr>
        <w:br/>
      </w:r>
      <w:r>
        <w:rPr>
          <w:b/>
          <w:bCs/>
          <w:lang w:eastAsia="zh-CN"/>
        </w:rPr>
        <w:t>Secrétariat aux aînés, ministère de la Santé et des Services sociaux</w:t>
      </w:r>
    </w:p>
    <w:p w14:paraId="3860BF9D" w14:textId="702B2566" w:rsidR="00E8064B" w:rsidRPr="00E8064B" w:rsidRDefault="00E8064B" w:rsidP="00E8064B">
      <w:pPr>
        <w:pStyle w:val="Style1"/>
        <w:rPr>
          <w:b w:val="0"/>
          <w:bCs/>
          <w:lang w:eastAsia="zh-CN"/>
        </w:rPr>
      </w:pPr>
      <w:r>
        <w:br/>
      </w:r>
      <w:r>
        <w:br/>
      </w:r>
      <w:r w:rsidRPr="00E8064B">
        <w:rPr>
          <w:b w:val="0"/>
          <w:bCs/>
        </w:rPr>
        <w:t xml:space="preserve">Rédaction de l’outil </w:t>
      </w:r>
    </w:p>
    <w:p w14:paraId="72A3C2D3" w14:textId="273AFEEC" w:rsidR="00E8064B" w:rsidRDefault="00E8064B" w:rsidP="00E8064B">
      <w:pPr>
        <w:spacing w:after="480"/>
        <w:jc w:val="left"/>
        <w:rPr>
          <w:rFonts w:ascii="Bookman Old Style" w:hAnsi="Bookman Old Style"/>
          <w:b/>
          <w:bCs/>
        </w:rPr>
      </w:pPr>
      <w:r>
        <w:rPr>
          <w:lang w:eastAsia="zh-CN"/>
        </w:rPr>
        <w:t>Suza</w:t>
      </w:r>
      <w:r w:rsidR="00B9795B">
        <w:rPr>
          <w:lang w:eastAsia="zh-CN"/>
        </w:rPr>
        <w:t>nne Garon, professeure-chercheur</w:t>
      </w:r>
      <w:r>
        <w:rPr>
          <w:lang w:eastAsia="zh-CN"/>
        </w:rPr>
        <w:t xml:space="preserve">e </w:t>
      </w:r>
      <w:r>
        <w:rPr>
          <w:lang w:eastAsia="zh-CN"/>
        </w:rPr>
        <w:br/>
        <w:t>Mario Paris, chercheur associé</w:t>
      </w:r>
      <w:r>
        <w:rPr>
          <w:lang w:eastAsia="zh-CN"/>
        </w:rPr>
        <w:br/>
        <w:t xml:space="preserve">Nicolas </w:t>
      </w:r>
      <w:proofErr w:type="spellStart"/>
      <w:r>
        <w:rPr>
          <w:lang w:eastAsia="zh-CN"/>
        </w:rPr>
        <w:t>Goudreault</w:t>
      </w:r>
      <w:proofErr w:type="spellEnd"/>
      <w:r>
        <w:rPr>
          <w:lang w:eastAsia="zh-CN"/>
        </w:rPr>
        <w:t>, agent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r>
        <w:rPr>
          <w:b/>
          <w:bCs/>
        </w:rPr>
        <w:t xml:space="preserve"> </w:t>
      </w:r>
    </w:p>
    <w:p w14:paraId="0F75FBDC" w14:textId="77777777" w:rsidR="00E8064B" w:rsidRPr="00E8064B" w:rsidRDefault="00E8064B" w:rsidP="00E8064B">
      <w:pPr>
        <w:pStyle w:val="Style1"/>
        <w:rPr>
          <w:b w:val="0"/>
          <w:bCs/>
        </w:rPr>
      </w:pPr>
      <w:r w:rsidRPr="00E8064B">
        <w:rPr>
          <w:b w:val="0"/>
          <w:bCs/>
        </w:rPr>
        <w:t xml:space="preserve">Contribution au contenu </w:t>
      </w:r>
    </w:p>
    <w:p w14:paraId="3C4BED48" w14:textId="77777777" w:rsidR="00E8064B" w:rsidRDefault="00E8064B" w:rsidP="00E8064B">
      <w:pPr>
        <w:spacing w:after="480"/>
        <w:jc w:val="left"/>
        <w:rPr>
          <w:b/>
          <w:bCs/>
        </w:rPr>
      </w:pPr>
      <w:r>
        <w:rPr>
          <w:lang w:eastAsia="zh-CN"/>
        </w:rPr>
        <w:t xml:space="preserve">Denis Guérin, coordonnateur de la Valorisation des connaissances </w:t>
      </w:r>
      <w:r>
        <w:rPr>
          <w:lang w:eastAsia="zh-CN"/>
        </w:rPr>
        <w:br/>
        <w:t>Katie Hamilton, chargée de projets MADA</w:t>
      </w:r>
      <w:r>
        <w:rPr>
          <w:lang w:eastAsia="zh-CN"/>
        </w:rPr>
        <w:br/>
        <w:t xml:space="preserve">Isabelle </w:t>
      </w:r>
      <w:proofErr w:type="spellStart"/>
      <w:r>
        <w:rPr>
          <w:lang w:eastAsia="zh-CN"/>
        </w:rPr>
        <w:t>Lizée</w:t>
      </w:r>
      <w:proofErr w:type="spellEnd"/>
      <w:r>
        <w:rPr>
          <w:lang w:eastAsia="zh-CN"/>
        </w:rPr>
        <w:t>, directrice</w:t>
      </w:r>
      <w:r>
        <w:rPr>
          <w:lang w:eastAsia="zh-CN"/>
        </w:rPr>
        <w:br/>
      </w:r>
      <w:r>
        <w:rPr>
          <w:b/>
          <w:bCs/>
          <w:lang w:eastAsia="zh-CN"/>
        </w:rPr>
        <w:t>Carrefour action municipale et famille</w:t>
      </w:r>
    </w:p>
    <w:p w14:paraId="47DAAC23" w14:textId="77777777" w:rsidR="00E8064B" w:rsidRPr="00E8064B" w:rsidRDefault="00E8064B" w:rsidP="00E8064B">
      <w:pPr>
        <w:pStyle w:val="Style1"/>
        <w:spacing w:before="240"/>
        <w:rPr>
          <w:b w:val="0"/>
          <w:bCs/>
          <w:lang w:eastAsia="zh-CN"/>
        </w:rPr>
      </w:pPr>
      <w:r w:rsidRPr="00E8064B">
        <w:rPr>
          <w:b w:val="0"/>
          <w:bCs/>
          <w:lang w:eastAsia="zh-CN"/>
        </w:rPr>
        <w:t>Graphisme</w:t>
      </w:r>
    </w:p>
    <w:p w14:paraId="2B0A9169" w14:textId="77777777" w:rsidR="00E8064B" w:rsidRPr="006A2DBF" w:rsidRDefault="00E8064B" w:rsidP="00E8064B">
      <w:pPr>
        <w:spacing w:after="480"/>
        <w:jc w:val="left"/>
        <w:rPr>
          <w:b/>
          <w:bCs/>
          <w:lang w:eastAsia="zh-CN"/>
        </w:rPr>
      </w:pPr>
      <w:r>
        <w:rPr>
          <w:b/>
          <w:bCs/>
          <w:lang w:eastAsia="zh-CN"/>
        </w:rPr>
        <w:t>Liliana Leal</w:t>
      </w:r>
    </w:p>
    <w:p w14:paraId="4F7922B0" w14:textId="77777777" w:rsidR="00E8064B" w:rsidRPr="00E8064B" w:rsidRDefault="00E8064B" w:rsidP="00E8064B">
      <w:pPr>
        <w:pStyle w:val="Style1"/>
        <w:rPr>
          <w:b w:val="0"/>
          <w:bCs/>
          <w:strike/>
        </w:rPr>
      </w:pPr>
      <w:r w:rsidRPr="00E8064B">
        <w:rPr>
          <w:b w:val="0"/>
          <w:bCs/>
        </w:rPr>
        <w:t>Édition</w:t>
      </w:r>
    </w:p>
    <w:p w14:paraId="7534A6F5" w14:textId="77777777" w:rsidR="00E8064B" w:rsidRDefault="00E8064B" w:rsidP="00E8064B">
      <w:pPr>
        <w:jc w:val="left"/>
      </w:pPr>
      <w:r>
        <w:rPr>
          <w:b/>
          <w:bCs/>
        </w:rPr>
        <w:t>(</w:t>
      </w:r>
      <w:r w:rsidRPr="002E340A">
        <w:rPr>
          <w:b/>
          <w:bCs/>
        </w:rPr>
        <w:t>Nom de la municipalité</w:t>
      </w:r>
      <w:r>
        <w:rPr>
          <w:b/>
          <w:bCs/>
        </w:rPr>
        <w:t xml:space="preserve">) </w:t>
      </w:r>
      <w:r>
        <w:rPr>
          <w:b/>
          <w:bCs/>
        </w:rPr>
        <w:br/>
      </w:r>
    </w:p>
    <w:p w14:paraId="7FF5E9DB" w14:textId="4AE05A90" w:rsidR="00E8064B" w:rsidRDefault="00E8064B" w:rsidP="00E8064B">
      <w:pPr>
        <w:jc w:val="left"/>
        <w:sectPr w:rsidR="00E8064B" w:rsidSect="00AF6B34">
          <w:pgSz w:w="12240" w:h="15840"/>
          <w:pgMar w:top="1440" w:right="1797" w:bottom="1440" w:left="1797" w:header="737" w:footer="709" w:gutter="0"/>
          <w:cols w:space="708"/>
          <w:docGrid w:linePitch="360"/>
        </w:sectPr>
      </w:pPr>
      <w:r>
        <w:t xml:space="preserve">Le genre masculin employé dans ce document désigne aussi bien les femmes que </w:t>
      </w:r>
      <w:r w:rsidR="00E931F9">
        <w:br/>
      </w:r>
      <w:r>
        <w:t xml:space="preserve">les hommes. </w:t>
      </w:r>
    </w:p>
    <w:p w14:paraId="3E2F41F3" w14:textId="77777777" w:rsidR="00B24349" w:rsidRDefault="00B24349" w:rsidP="00E32776"/>
    <w:p w14:paraId="1999D7E2" w14:textId="28A345C2" w:rsidR="00AB2D7E" w:rsidRDefault="00AB2D7E" w:rsidP="00E32776"/>
    <w:sectPr w:rsidR="00AB2D7E" w:rsidSect="00AF6B34">
      <w:headerReference w:type="even" r:id="rId18"/>
      <w:footerReference w:type="even" r:id="rId19"/>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C1A5B" w14:textId="77777777" w:rsidR="004359D6" w:rsidRDefault="004359D6" w:rsidP="00E54490">
      <w:r>
        <w:separator/>
      </w:r>
    </w:p>
    <w:p w14:paraId="78CBD040" w14:textId="77777777" w:rsidR="004359D6" w:rsidRDefault="004359D6"/>
  </w:endnote>
  <w:endnote w:type="continuationSeparator" w:id="0">
    <w:p w14:paraId="4A6DC041" w14:textId="77777777" w:rsidR="004359D6" w:rsidRDefault="004359D6" w:rsidP="00E54490">
      <w:r>
        <w:continuationSeparator/>
      </w:r>
    </w:p>
    <w:p w14:paraId="6F755307" w14:textId="77777777" w:rsidR="004359D6" w:rsidRDefault="004359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F511DE96-E1B2-4AAE-A4E2-634536E31639}"/>
    <w:embedBold r:id="rId2" w:fontKey="{A4F11E33-4AB8-469E-85BB-8E89FB8A2325}"/>
    <w:embedItalic r:id="rId3" w:fontKey="{11AE759F-D323-4638-8A9C-9385BA26C223}"/>
    <w:embedBoldItalic r:id="rId4" w:fontKey="{87A6891F-17DB-4557-9C77-2BAA6E04B0A4}"/>
  </w:font>
  <w:font w:name="Raleway Light">
    <w:charset w:val="00"/>
    <w:family w:val="swiss"/>
    <w:pitch w:val="variable"/>
    <w:sig w:usb0="A00002FF" w:usb1="5000205B" w:usb2="00000000" w:usb3="00000000" w:csb0="00000097" w:csb1="00000000"/>
    <w:embedRegular r:id="rId5" w:fontKey="{ED7EA3AD-00A2-45DA-AB37-3FF439DADE70}"/>
  </w:font>
  <w:font w:name="Raleway">
    <w:charset w:val="00"/>
    <w:family w:val="swiss"/>
    <w:pitch w:val="variable"/>
    <w:sig w:usb0="A00002FF" w:usb1="5000205B" w:usb2="00000000" w:usb3="00000000" w:csb0="00000197" w:csb1="00000000"/>
    <w:embedRegular r:id="rId6" w:fontKey="{384AA0E0-4564-4071-BCC0-7A58A5C28EBC}"/>
    <w:embedBold r:id="rId7" w:fontKey="{778705DE-B559-4650-ABFD-8A25B485EB10}"/>
  </w:font>
  <w:font w:name="Arial Narrow">
    <w:panose1 w:val="020B0606020202030204"/>
    <w:charset w:val="00"/>
    <w:family w:val="swiss"/>
    <w:pitch w:val="variable"/>
    <w:sig w:usb0="00000287" w:usb1="00000800" w:usb2="00000000" w:usb3="00000000" w:csb0="0000009F" w:csb1="00000000"/>
    <w:embedRegular r:id="rId8" w:fontKey="{77CC6325-9DF9-4FB3-A5DA-8C5C6FD6BE7F}"/>
    <w:embedBold r:id="rId9" w:fontKey="{35F2872A-F8C3-4295-89D3-5E9BE97A7B43}"/>
  </w:font>
  <w:font w:name="Calibri Light">
    <w:panose1 w:val="020F0302020204030204"/>
    <w:charset w:val="00"/>
    <w:family w:val="swiss"/>
    <w:pitch w:val="variable"/>
    <w:sig w:usb0="E0002AFF" w:usb1="C000247B" w:usb2="00000009" w:usb3="00000000" w:csb0="000001FF" w:csb1="00000000"/>
    <w:embedRegular r:id="rId10" w:fontKey="{A6D0EF0F-2F00-4451-8165-39548953C0D4}"/>
    <w:embedItalic r:id="rId11" w:fontKey="{F89B89D0-B9B6-4C41-8673-A6692729A191}"/>
  </w:font>
  <w:font w:name="Bookman Old Style">
    <w:panose1 w:val="02050604050505020204"/>
    <w:charset w:val="00"/>
    <w:family w:val="roman"/>
    <w:pitch w:val="variable"/>
    <w:sig w:usb0="00000287" w:usb1="00000000" w:usb2="00000000" w:usb3="00000000" w:csb0="0000009F" w:csb1="00000000"/>
    <w:embedRegular r:id="rId12" w:fontKey="{AEF373E8-DAB7-4467-BD0C-2A58531F8171}"/>
    <w:embedBold r:id="rId13" w:fontKey="{92D8C615-01B1-44CE-857C-7D73DE89A1B7}"/>
  </w:font>
  <w:font w:name="Segoe UI">
    <w:panose1 w:val="020B0502040204020203"/>
    <w:charset w:val="00"/>
    <w:family w:val="swiss"/>
    <w:pitch w:val="variable"/>
    <w:sig w:usb0="E4002EFF" w:usb1="C000E47F" w:usb2="00000009" w:usb3="00000000" w:csb0="000001FF" w:csb1="00000000"/>
    <w:embedRegular r:id="rId14" w:fontKey="{E8A12361-8019-45AE-BC9D-5F16E96A26DD}"/>
  </w:font>
  <w:font w:name="Roboto Condensed">
    <w:charset w:val="00"/>
    <w:family w:val="auto"/>
    <w:pitch w:val="variable"/>
    <w:sig w:usb0="E00002FF" w:usb1="5000205B" w:usb2="00000020" w:usb3="00000000" w:csb0="0000019F" w:csb1="00000000"/>
    <w:embedBold r:id="rId15" w:fontKey="{2A05D9DF-A9D9-45F6-AEA7-6803D6321580}"/>
  </w:font>
  <w:font w:name="Raleway SemiBold">
    <w:charset w:val="00"/>
    <w:family w:val="swiss"/>
    <w:pitch w:val="variable"/>
    <w:sig w:usb0="A00002FF" w:usb1="5000205B" w:usb2="00000000" w:usb3="00000000" w:csb0="00000097" w:csb1="00000000"/>
    <w:embedRegular r:id="rId16" w:fontKey="{455AF8CF-50BA-4F0C-9607-27EC0F902A6F}"/>
    <w:embedBold r:id="rId17" w:fontKey="{1224FFE4-B7F1-4942-9C79-8E9DD3341E6D}"/>
  </w:font>
  <w:font w:name="Raleway ExtraBold">
    <w:charset w:val="00"/>
    <w:family w:val="swiss"/>
    <w:pitch w:val="variable"/>
    <w:sig w:usb0="A00002FF" w:usb1="5000205B" w:usb2="00000000" w:usb3="00000000" w:csb0="00000097" w:csb1="00000000"/>
    <w:embedRegular r:id="rId18" w:fontKey="{141EA633-34B6-4282-AAE7-DA4D0875688B}"/>
    <w:embedBold r:id="rId19" w:fontKey="{0E338561-0DC0-4F1F-8C96-829E43631197}"/>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594444"/>
      <w:docPartObj>
        <w:docPartGallery w:val="Page Numbers (Bottom of Page)"/>
        <w:docPartUnique/>
      </w:docPartObj>
    </w:sdtPr>
    <w:sdtEndPr/>
    <w:sdtContent>
      <w:p w14:paraId="1828DDEB" w14:textId="24EBF0F4" w:rsidR="00DA17FE" w:rsidRDefault="004359D6" w:rsidP="009056D2">
        <w:pPr>
          <w:pStyle w:val="Style1"/>
          <w:jc w:val="lef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379402"/>
      <w:docPartObj>
        <w:docPartGallery w:val="Page Numbers (Bottom of Page)"/>
        <w:docPartUnique/>
      </w:docPartObj>
    </w:sdtPr>
    <w:sdtEndPr/>
    <w:sdtContent>
      <w:p w14:paraId="358A8E2F" w14:textId="5CFFAD95" w:rsidR="00DA17FE" w:rsidRDefault="00DA17FE" w:rsidP="00172882">
        <w:pPr>
          <w:pStyle w:val="Style1"/>
          <w:jc w:val="right"/>
        </w:pPr>
        <w:r w:rsidRPr="001A1BF0">
          <w:rPr>
            <w:lang w:eastAsia="fr-CA"/>
          </w:rPr>
          <mc:AlternateContent>
            <mc:Choice Requires="wps">
              <w:drawing>
                <wp:anchor distT="0" distB="0" distL="114300" distR="114300" simplePos="0" relativeHeight="251683840" behindDoc="0" locked="0" layoutInCell="1" allowOverlap="1" wp14:anchorId="6B233909" wp14:editId="022B6112">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66365"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" fillcolor="#25acc1" stroked="f" strokeweight="1pt"/>
              </w:pict>
            </mc:Fallback>
          </mc:AlternateContent>
        </w:r>
        <w:r w:rsidRPr="001A1BF0">
          <w:fldChar w:fldCharType="begin"/>
        </w:r>
        <w:r w:rsidRPr="001A1BF0">
          <w:instrText>PAGE   \* MERGEFORMAT</w:instrText>
        </w:r>
        <w:r w:rsidRPr="001A1BF0">
          <w:fldChar w:fldCharType="separate"/>
        </w:r>
        <w:r w:rsidR="00522CB4" w:rsidRPr="00522CB4">
          <w:rPr>
            <w:lang w:val="fr-FR"/>
          </w:rPr>
          <w:t>23</w:t>
        </w:r>
        <w:r w:rsidRPr="001A1BF0">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810560"/>
      <w:docPartObj>
        <w:docPartGallery w:val="Page Numbers (Bottom of Page)"/>
        <w:docPartUnique/>
      </w:docPartObj>
    </w:sdtPr>
    <w:sdtEndPr/>
    <w:sdtContent>
      <w:p w14:paraId="4B2916B5" w14:textId="77777777" w:rsidR="00DA17FE" w:rsidRDefault="00DA17FE" w:rsidP="009056D2">
        <w:pPr>
          <w:pStyle w:val="Style1"/>
          <w:jc w:val="left"/>
        </w:pPr>
        <w:r w:rsidRPr="001A1BF0">
          <w:rPr>
            <w:lang w:eastAsia="fr-CA"/>
          </w:rPr>
          <mc:AlternateContent>
            <mc:Choice Requires="wps">
              <w:drawing>
                <wp:anchor distT="0" distB="0" distL="114300" distR="114300" simplePos="0" relativeHeight="251689984" behindDoc="0" locked="0" layoutInCell="1" allowOverlap="1" wp14:anchorId="0258EED5" wp14:editId="28CF0306">
                  <wp:simplePos x="0" y="0"/>
                  <wp:positionH relativeFrom="column">
                    <wp:posOffset>6000115</wp:posOffset>
                  </wp:positionH>
                  <wp:positionV relativeFrom="paragraph">
                    <wp:posOffset>-1905</wp:posOffset>
                  </wp:positionV>
                  <wp:extent cx="1280765" cy="1280765"/>
                  <wp:effectExtent l="266700" t="266700" r="281940" b="281940"/>
                  <wp:wrapNone/>
                  <wp:docPr id="15" name="Rectangle 15"/>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13A639" id="Rectangle 15" o:spid="_x0000_s1026" style="position:absolute;margin-left:472.45pt;margin-top:-.15pt;width:100.85pt;height:100.85pt;rotation:45;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KMnA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" fillcolor="#25acc1" stroked="f" strokeweight="1pt"/>
              </w:pict>
            </mc:Fallback>
          </mc:AlternateContent>
        </w:r>
        <w:r w:rsidRPr="001A1BF0">
          <w:fldChar w:fldCharType="begin"/>
        </w:r>
        <w:r w:rsidRPr="001A1BF0">
          <w:instrText>PAGE   \* MERGEFORMAT</w:instrText>
        </w:r>
        <w:r w:rsidRPr="001A1BF0">
          <w:fldChar w:fldCharType="separate"/>
        </w:r>
        <w:r w:rsidR="00522CB4">
          <w:t>22</w:t>
        </w:r>
        <w:r w:rsidRPr="001A1BF0">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3D380" w14:textId="22A74627" w:rsidR="00DA17FE" w:rsidRDefault="00DA17FE" w:rsidP="009056D2">
    <w:pPr>
      <w:pStyle w:val="Style1"/>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1D5F5" w14:textId="77777777" w:rsidR="004359D6" w:rsidRDefault="004359D6" w:rsidP="00E54490">
      <w:r>
        <w:separator/>
      </w:r>
    </w:p>
    <w:p w14:paraId="25E9E721" w14:textId="77777777" w:rsidR="004359D6" w:rsidRDefault="004359D6"/>
  </w:footnote>
  <w:footnote w:type="continuationSeparator" w:id="0">
    <w:p w14:paraId="60E2C11A" w14:textId="77777777" w:rsidR="004359D6" w:rsidRDefault="004359D6" w:rsidP="00E54490">
      <w:r>
        <w:continuationSeparator/>
      </w:r>
    </w:p>
    <w:p w14:paraId="7616E7D2" w14:textId="77777777" w:rsidR="004359D6" w:rsidRDefault="004359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506ED" w14:textId="3BB80906" w:rsidR="00DA17FE" w:rsidRDefault="00DA17FE" w:rsidP="00E54490">
    <w:pPr>
      <w:pStyle w:val="En-tte"/>
      <w:rPr>
        <w:noProof/>
        <w:lang w:eastAsia="fr-CA"/>
      </w:rPr>
    </w:pPr>
  </w:p>
  <w:p w14:paraId="1E16FAE4" w14:textId="5A5E8A13" w:rsidR="00DA17FE" w:rsidRDefault="00DA17FE" w:rsidP="00E54490">
    <w:pPr>
      <w:pStyle w:val="En-tte"/>
      <w:rPr>
        <w:noProof/>
        <w:lang w:eastAsia="fr-CA"/>
      </w:rPr>
    </w:pPr>
  </w:p>
  <w:p w14:paraId="2E668577" w14:textId="41D4AF98" w:rsidR="00DA17FE" w:rsidRDefault="00DA17FE" w:rsidP="00E5449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060EC" w14:textId="5AB312D0" w:rsidR="00DA17FE" w:rsidRDefault="00DA17FE" w:rsidP="00E54490">
    <w:pPr>
      <w:pStyle w:val="En-tte"/>
    </w:pPr>
    <w:r w:rsidRPr="00BE4B0F">
      <w:rPr>
        <w:noProof/>
        <w:lang w:eastAsia="fr-CA"/>
      </w:rPr>
      <mc:AlternateContent>
        <mc:Choice Requires="wps">
          <w:drawing>
            <wp:anchor distT="0" distB="0" distL="114300" distR="114300" simplePos="0" relativeHeight="251671552" behindDoc="0" locked="0" layoutInCell="1" allowOverlap="1" wp14:anchorId="26EAAF3C" wp14:editId="0C20F9B8">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383C8C" id="Rectangle 23" o:spid="_x0000_s1026" style="position:absolute;margin-left:470.25pt;margin-top:-90.75pt;width:104.25pt;height:104.25pt;rotation:4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" fillcolor="#c7e359"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251CE" w14:textId="4EFE345D" w:rsidR="00DA17FE" w:rsidRDefault="00DA17FE">
    <w:pPr>
      <w:pStyle w:val="En-tte"/>
    </w:pPr>
    <w:r>
      <w:rPr>
        <w:noProof/>
        <w:lang w:eastAsia="fr-CA"/>
      </w:rPr>
      <mc:AlternateContent>
        <mc:Choice Requires="wpg">
          <w:drawing>
            <wp:anchor distT="0" distB="0" distL="114300" distR="114300" simplePos="0" relativeHeight="251685888" behindDoc="0" locked="0" layoutInCell="1" allowOverlap="1" wp14:anchorId="092BB8CB" wp14:editId="752F280E">
              <wp:simplePos x="0" y="0"/>
              <wp:positionH relativeFrom="column">
                <wp:posOffset>-2466975</wp:posOffset>
              </wp:positionH>
              <wp:positionV relativeFrom="paragraph">
                <wp:posOffset>281940</wp:posOffset>
              </wp:positionV>
              <wp:extent cx="9094501" cy="8412572"/>
              <wp:effectExtent l="266700" t="419100" r="0" b="7620"/>
              <wp:wrapNone/>
              <wp:docPr id="1" name="Groupe 1"/>
              <wp:cNvGraphicFramePr/>
              <a:graphic xmlns:a="http://schemas.openxmlformats.org/drawingml/2006/main">
                <a:graphicData uri="http://schemas.microsoft.com/office/word/2010/wordprocessingGroup">
                  <wpg:wgp>
                    <wpg:cNvGrpSpPr/>
                    <wpg:grpSpPr>
                      <a:xfrm>
                        <a:off x="0" y="0"/>
                        <a:ext cx="9094501" cy="8412572"/>
                        <a:chOff x="0" y="0"/>
                        <a:chExt cx="9094501" cy="8412572"/>
                      </a:xfrm>
                    </wpg:grpSpPr>
                    <wps:wsp>
                      <wps:cNvPr id="2" name="Larme 2"/>
                      <wps:cNvSpPr/>
                      <wps:spPr>
                        <a:xfrm rot="5400000">
                          <a:off x="3151406" y="3050004"/>
                          <a:ext cx="1314443" cy="13137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Larme 3"/>
                      <wps:cNvSpPr/>
                      <wps:spPr>
                        <a:xfrm rot="16200000" flipV="1">
                          <a:off x="2522756" y="4469229"/>
                          <a:ext cx="1943090" cy="1942339"/>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rot="2700000">
                          <a:off x="160238" y="-160238"/>
                          <a:ext cx="1448202" cy="1768678"/>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2"/>
                      <wps:cNvSpPr txBox="1">
                        <a:spLocks noChangeArrowheads="1"/>
                      </wps:cNvSpPr>
                      <wps:spPr bwMode="auto">
                        <a:xfrm>
                          <a:off x="4580156" y="4402554"/>
                          <a:ext cx="2875728" cy="1027823"/>
                        </a:xfrm>
                        <a:prstGeom prst="rect">
                          <a:avLst/>
                        </a:prstGeom>
                        <a:noFill/>
                        <a:ln w="9525">
                          <a:noFill/>
                          <a:miter lim="800000"/>
                          <a:headEnd/>
                          <a:tailEnd/>
                        </a:ln>
                      </wps:spPr>
                      <wps:txbx>
                        <w:txbxContent>
                          <w:p w14:paraId="2675CAF0" w14:textId="77777777" w:rsidR="00DA17FE" w:rsidRPr="00FF02D3" w:rsidRDefault="00DA17FE" w:rsidP="009056D2">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0FF729E3" w14:textId="77777777" w:rsidR="00DA17FE" w:rsidRDefault="00DA17FE" w:rsidP="009056D2"/>
                        </w:txbxContent>
                      </wps:txbx>
                      <wps:bodyPr rot="0" vert="horz" wrap="square" lIns="91440" tIns="45720" rIns="91440" bIns="45720" anchor="t" anchorCtr="0">
                        <a:noAutofit/>
                      </wps:bodyPr>
                    </wps:wsp>
                    <wps:wsp>
                      <wps:cNvPr id="8" name="Zone de texte 2"/>
                      <wps:cNvSpPr txBox="1">
                        <a:spLocks noChangeArrowheads="1"/>
                      </wps:cNvSpPr>
                      <wps:spPr bwMode="auto">
                        <a:xfrm>
                          <a:off x="1303556" y="7145754"/>
                          <a:ext cx="7790945" cy="1266818"/>
                        </a:xfrm>
                        <a:prstGeom prst="rect">
                          <a:avLst/>
                        </a:prstGeom>
                        <a:solidFill>
                          <a:srgbClr val="324D72"/>
                        </a:solidFill>
                        <a:ln w="9525">
                          <a:noFill/>
                          <a:miter lim="800000"/>
                          <a:headEnd/>
                          <a:tailEnd/>
                        </a:ln>
                      </wps:spPr>
                      <wps:txbx>
                        <w:txbxContent>
                          <w:p w14:paraId="074251B6" w14:textId="454AC5A0" w:rsidR="00DA17FE" w:rsidRPr="006F0E62" w:rsidRDefault="00D76576" w:rsidP="009056D2">
                            <w:pPr>
                              <w:spacing w:before="36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Méthode de conciliation des données</w:t>
                            </w:r>
                          </w:p>
                          <w:p w14:paraId="16457A01" w14:textId="77777777" w:rsidR="00DA17FE" w:rsidRDefault="00DA17FE" w:rsidP="009056D2"/>
                        </w:txbxContent>
                      </wps:txbx>
                      <wps:bodyPr rot="0" vert="horz" wrap="square" lIns="91440" tIns="45720" rIns="91440" bIns="45720" anchor="ctr" anchorCtr="0">
                        <a:noAutofit/>
                      </wps:bodyPr>
                    </wps:wsp>
                    <pic:pic xmlns:pic="http://schemas.openxmlformats.org/drawingml/2006/picture">
                      <pic:nvPicPr>
                        <pic:cNvPr id="10" name="Image 10"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61106" y="1316454"/>
                          <a:ext cx="3056890" cy="3056890"/>
                        </a:xfrm>
                        <a:prstGeom prst="rect">
                          <a:avLst/>
                        </a:prstGeom>
                      </pic:spPr>
                    </pic:pic>
                    <wps:wsp>
                      <wps:cNvPr id="13" name="Zone de texte 2"/>
                      <wps:cNvSpPr txBox="1">
                        <a:spLocks noChangeArrowheads="1"/>
                      </wps:cNvSpPr>
                      <wps:spPr bwMode="auto">
                        <a:xfrm>
                          <a:off x="4580156" y="5402679"/>
                          <a:ext cx="3036666" cy="1076325"/>
                        </a:xfrm>
                        <a:prstGeom prst="rect">
                          <a:avLst/>
                        </a:prstGeom>
                        <a:solidFill>
                          <a:srgbClr val="FFFFFF"/>
                        </a:solidFill>
                        <a:ln w="9525">
                          <a:noFill/>
                          <a:miter lim="800000"/>
                          <a:headEnd/>
                          <a:tailEnd/>
                        </a:ln>
                      </wps:spPr>
                      <wps:txbx>
                        <w:txbxContent>
                          <w:p w14:paraId="23B573E7" w14:textId="585F019A" w:rsidR="00DA17FE" w:rsidRPr="00BC72C9" w:rsidRDefault="00D76576" w:rsidP="009056D2">
                            <w:pPr>
                              <w:spacing w:before="0" w:after="0" w:line="216" w:lineRule="auto"/>
                              <w:jc w:val="left"/>
                              <w:rPr>
                                <w:rFonts w:ascii="Raleway SemiBold" w:hAnsi="Raleway SemiBold"/>
                                <w:color w:val="324D72"/>
                                <w:sz w:val="48"/>
                                <w:szCs w:val="48"/>
                              </w:rPr>
                            </w:pPr>
                            <w:r>
                              <w:rPr>
                                <w:rFonts w:ascii="Raleway SemiBold" w:hAnsi="Raleway SemiBold"/>
                                <w:color w:val="324D72"/>
                                <w:sz w:val="48"/>
                                <w:szCs w:val="48"/>
                              </w:rPr>
                              <w:t>SYNTHÈSE DU</w:t>
                            </w:r>
                            <w:r w:rsidR="00DA17FE">
                              <w:rPr>
                                <w:rFonts w:ascii="Raleway SemiBold" w:hAnsi="Raleway SemiBold"/>
                                <w:color w:val="324D72"/>
                                <w:sz w:val="48"/>
                                <w:szCs w:val="48"/>
                              </w:rPr>
                              <w:t xml:space="preserve"> </w:t>
                            </w:r>
                            <w:r w:rsidR="00DA17FE">
                              <w:rPr>
                                <w:rFonts w:ascii="Raleway SemiBold" w:hAnsi="Raleway SemiBold"/>
                                <w:color w:val="324D72"/>
                                <w:sz w:val="48"/>
                                <w:szCs w:val="48"/>
                              </w:rPr>
                              <w:br/>
                              <w:t>D</w:t>
                            </w:r>
                            <w:r>
                              <w:rPr>
                                <w:rFonts w:ascii="Raleway SemiBold" w:hAnsi="Raleway SemiBold"/>
                                <w:color w:val="324D72"/>
                                <w:sz w:val="48"/>
                                <w:szCs w:val="48"/>
                              </w:rPr>
                              <w:t>IAGNOSTIC SOCIAL</w:t>
                            </w:r>
                          </w:p>
                        </w:txbxContent>
                      </wps:txbx>
                      <wps:bodyPr rot="0" vert="horz" wrap="square" lIns="91440" tIns="45720" rIns="91440" bIns="45720" anchor="t" anchorCtr="0">
                        <a:noAutofit/>
                      </wps:bodyPr>
                    </wps:wsp>
                  </wpg:wgp>
                </a:graphicData>
              </a:graphic>
            </wp:anchor>
          </w:drawing>
        </mc:Choice>
        <mc:Fallback>
          <w:pict>
            <v:group id="Groupe 1" o:spid="_x0000_s1026" style="position:absolute;left:0;text-align:left;margin-left:-194.25pt;margin-top:22.2pt;width:716.1pt;height:662.4pt;z-index:251685888" coordsize="90945,8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">
              <v:shape id="Larme 2" o:spid="_x0000_s1027" style="position:absolute;left:31514;top:30499;width:13144;height:13137;rotation:90;visibility:visible;mso-wrap-style:square;v-text-anchor:middle" coordsize="1314443,131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cAcEA&#10;AADaAAAADwAAAGRycy9kb3ducmV2LnhtbESP3YrCMBSE74V9h3AW9k7TLYtINYoICyKs4B/eHprT&#10;NticlCZqfPuNIHg5zMw3zGwRbStu1HvjWMH3KANBXDptuFZwPPwOJyB8QNbYOiYFD/KwmH8MZlho&#10;d+cd3fahFgnCvkAFTQhdIaUvG7LoR64jTl7leoshyb6Wusd7gttW5lk2lhYNp4UGO1o1VF72V6uA&#10;HtdLPJldFc3Pxm8P+lz95azU12dcTkEEiuEdfrXXWkEOzyvpBs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WHAHBAAAA2gAAAA8AAAAAAAAAAAAAAAAAmAIAAGRycy9kb3du&#10;cmV2LnhtbFBLBQYAAAAABAAEAPUAAACGAwAAAAA=&#10;" path="m,656865c,294088,294248,,657222,r657221,l1314443,656865v,362777,-294248,656865,-657222,656865c294247,1313730,-1,1019642,-1,656865r1,xe" fillcolor="#25acc1" stroked="f" strokeweight="1pt">
                <v:stroke joinstyle="miter"/>
                <v:path arrowok="t" o:connecttype="custom" o:connectlocs="0,656865;657222,0;1314443,0;1314443,656865;657221,1313730;-1,656865;0,656865" o:connectangles="0,0,0,0,0,0,0"/>
              </v:shape>
              <v:shape id="Larme 3" o:spid="_x0000_s1028" style="position:absolute;left:25227;top:44692;width:19431;height:19423;rotation:90;flip:y;visibility:visible;mso-wrap-style:square;v-text-anchor:middle" coordsize="1943090,19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6ksMA&#10;AADaAAAADwAAAGRycy9kb3ducmV2LnhtbESPUUvDQBCE3wv+h2MF39qLFkuJvQQRKoKgtBX6uuTW&#10;XMjdXsitbfTXe4LQx2FmvmE29RS8OtGYusgGbhcFKOIm2o5bAx+H7XwNKgmyRR+ZDHxTgrq6mm2w&#10;tPHMOzrtpVUZwqlEA05kKLVOjaOAaREH4ux9xjGgZDm22o54zvDg9V1RrHTAjvOCw4GeHDX9/isY&#10;2N13y2Ir/fHt9dh779KPvD8fjLm5nh4fQAlNcgn/t1+sgSX8Xck3Q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k6ksMAAADaAAAADwAAAAAAAAAAAAAAAACYAgAAZHJzL2Rv&#10;d25yZXYueG1sUEsFBgAAAAAEAAQA9QAAAIgDAAAAAA==&#10;" path="m,971170c,434808,434976,,971545,r971545,l1943090,971170v,536362,-434976,971170,-971545,971170c434976,1942340,,1507532,,971170xe" fillcolor="#25acc1" stroked="f" strokeweight="1pt">
                <v:stroke joinstyle="miter"/>
                <v:path arrowok="t" o:connecttype="custom" o:connectlocs="0,971170;971545,0;1943090,0;1943090,971170;971545,1942340;0,971170" o:connectangles="0,0,0,0,0,0"/>
              </v:shape>
              <v:rect id="Rectangle 5" o:spid="_x0000_s1029" style="position:absolute;left:1602;top:-1602;width:14482;height:17686;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bqcYA&#10;AADaAAAADwAAAGRycy9kb3ducmV2LnhtbESPW2vCQBSE3wv+h+UU+iK6sWItqavYekELSr3Q59Ps&#10;MUmbPRuyq8Z/7wpCH4eZ+YYZjGpTiBNVLresoNOOQBAnVuecKtjvZq1XEM4jaywsk4ILORgNGw8D&#10;jLU984ZOW5+KAGEXo4LM+zKW0iUZGXRtWxIH72Argz7IKpW6wnOAm0I+R9GLNJhzWMiwpI+Mkr/t&#10;0Sgw0+Xkazb/7n4u+uvV73vU/LnsSamnx3r8BsJT7f/D9/ZCK+jB7Uq4AXJ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bqcYAAADaAAAADwAAAAAAAAAAAAAAAACYAgAAZHJz&#10;L2Rvd25yZXYueG1sUEsFBgAAAAAEAAQA9QAAAIsDAAAAAA==&#10;" fillcolor="#c7e359" stroked="f" strokeweight="1pt"/>
              <v:shapetype id="_x0000_t202" coordsize="21600,21600" o:spt="202" path="m,l,21600r21600,l21600,xe">
                <v:stroke joinstyle="miter"/>
                <v:path gradientshapeok="t" o:connecttype="rect"/>
              </v:shapetype>
              <v:shape id="Zone de texte 2" o:spid="_x0000_s1030" type="#_x0000_t202" style="position:absolute;left:45801;top:44025;width:28757;height:1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2675CAF0" w14:textId="77777777" w:rsidR="00DA17FE" w:rsidRPr="00FF02D3" w:rsidRDefault="00DA17FE" w:rsidP="009056D2">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0FF729E3" w14:textId="77777777" w:rsidR="00DA17FE" w:rsidRDefault="00DA17FE" w:rsidP="009056D2"/>
                  </w:txbxContent>
                </v:textbox>
              </v:shape>
              <v:shape id="Zone de texte 2" o:spid="_x0000_s1031" type="#_x0000_t202" style="position:absolute;left:13035;top:71457;width:77910;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s0MAA&#10;AADaAAAADwAAAGRycy9kb3ducmV2LnhtbERPTWvCQBC9C/0PyxS8mY0VRGJWkZaCCIpaqdcxOyZp&#10;s7Mhuybx37sHwePjfafL3lSipcaVlhWMoxgEcWZ1ybmC08/3aAbCeWSNlWVScCcHy8XbIMVE244P&#10;1B59LkIIuwQVFN7XiZQuK8igi2xNHLirbQz6AJtc6ga7EG4q+RHHU2mw5NBQYE2fBWX/x5tR8DXL&#10;5Xhy+tve9Gp/2ZXrqTn/bpQavverOQhPvX+Jn+61VhC2hivhBs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Ls0MAAAADaAAAADwAAAAAAAAAAAAAAAACYAgAAZHJzL2Rvd25y&#10;ZXYueG1sUEsFBgAAAAAEAAQA9QAAAIUDAAAAAA==&#10;" fillcolor="#324d72" stroked="f">
                <v:textbox>
                  <w:txbxContent>
                    <w:p w14:paraId="074251B6" w14:textId="454AC5A0" w:rsidR="00DA17FE" w:rsidRPr="006F0E62" w:rsidRDefault="00D76576" w:rsidP="009056D2">
                      <w:pPr>
                        <w:spacing w:before="360" w:after="0"/>
                        <w:jc w:val="center"/>
                        <w:rPr>
                          <w:rFonts w:ascii="Raleway SemiBold" w:hAnsi="Raleway SemiBold"/>
                          <w:color w:val="FFFFFF" w:themeColor="background1"/>
                          <w:sz w:val="40"/>
                          <w:szCs w:val="40"/>
                        </w:rPr>
                      </w:pPr>
                      <w:r>
                        <w:rPr>
                          <w:rFonts w:ascii="Raleway SemiBold" w:hAnsi="Raleway SemiBold"/>
                          <w:color w:val="FFFFFF" w:themeColor="background1"/>
                          <w:sz w:val="44"/>
                          <w:szCs w:val="44"/>
                        </w:rPr>
                        <w:t>Méthode de conciliation des données</w:t>
                      </w:r>
                    </w:p>
                    <w:p w14:paraId="16457A01" w14:textId="77777777" w:rsidR="00DA17FE" w:rsidRDefault="00DA17FE" w:rsidP="009056D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2" type="#_x0000_t75" alt="Une image contenant personne, homme, intérieur, tenant&#10;&#10;Description générée automatiquement" style="position:absolute;left:45611;top:13164;width:30568;height:30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V0nHAAAA2wAAAA8AAABkcnMvZG93bnJldi54bWxEj09rwkAQxe8Fv8MyQi+lblqolugqUih4&#10;aBX/lt6G7JgEs7MhuzWpn945CN5meG/e+81k1rlKnakJpWcDL4MEFHHmbcm5gd328/kdVIjIFivP&#10;ZOCfAsymvYcJpta3vKbzJuZKQjikaKCIsU61DllBDsPA18SiHX3jMMra5No22Eq4q/Rrkgy1w5Kl&#10;ocCaPgrKTps/Z2D/dPD5Yjn6+v0etfrt+HM51autMY/9bj4GFamLd/PtemEFX+jlFxlAT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JV0nHAAAA2wAAAA8AAAAAAAAAAAAA&#10;AAAAnwIAAGRycy9kb3ducmV2LnhtbFBLBQYAAAAABAAEAPcAAACTAwAAAAA=&#10;">
                <v:imagedata r:id="rId2" o:title="Une image contenant personne, homme, intérieur, tenant&#10;&#10;Description générée automatiquement"/>
                <v:path arrowok="t"/>
              </v:shape>
              <v:shape id="Zone de texte 2" o:spid="_x0000_s1033" type="#_x0000_t202" style="position:absolute;left:45801;top:54026;width:30367;height:10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23B573E7" w14:textId="585F019A" w:rsidR="00DA17FE" w:rsidRPr="00BC72C9" w:rsidRDefault="00D76576" w:rsidP="009056D2">
                      <w:pPr>
                        <w:spacing w:before="0" w:after="0" w:line="216" w:lineRule="auto"/>
                        <w:jc w:val="left"/>
                        <w:rPr>
                          <w:rFonts w:ascii="Raleway SemiBold" w:hAnsi="Raleway SemiBold"/>
                          <w:color w:val="324D72"/>
                          <w:sz w:val="48"/>
                          <w:szCs w:val="48"/>
                        </w:rPr>
                      </w:pPr>
                      <w:r>
                        <w:rPr>
                          <w:rFonts w:ascii="Raleway SemiBold" w:hAnsi="Raleway SemiBold"/>
                          <w:color w:val="324D72"/>
                          <w:sz w:val="48"/>
                          <w:szCs w:val="48"/>
                        </w:rPr>
                        <w:t>SYNTHÈSE DU</w:t>
                      </w:r>
                      <w:r w:rsidR="00DA17FE">
                        <w:rPr>
                          <w:rFonts w:ascii="Raleway SemiBold" w:hAnsi="Raleway SemiBold"/>
                          <w:color w:val="324D72"/>
                          <w:sz w:val="48"/>
                          <w:szCs w:val="48"/>
                        </w:rPr>
                        <w:t xml:space="preserve"> </w:t>
                      </w:r>
                      <w:r w:rsidR="00DA17FE">
                        <w:rPr>
                          <w:rFonts w:ascii="Raleway SemiBold" w:hAnsi="Raleway SemiBold"/>
                          <w:color w:val="324D72"/>
                          <w:sz w:val="48"/>
                          <w:szCs w:val="48"/>
                        </w:rPr>
                        <w:br/>
                        <w:t>D</w:t>
                      </w:r>
                      <w:r>
                        <w:rPr>
                          <w:rFonts w:ascii="Raleway SemiBold" w:hAnsi="Raleway SemiBold"/>
                          <w:color w:val="324D72"/>
                          <w:sz w:val="48"/>
                          <w:szCs w:val="48"/>
                        </w:rPr>
                        <w:t>IAGNOSTIC SOCIAL</w:t>
                      </w: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85925" w14:textId="065CBA26" w:rsidR="00DA17FE" w:rsidRDefault="00DA17FE" w:rsidP="00E54490">
    <w:pPr>
      <w:pStyle w:val="En-tte"/>
      <w:rPr>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695104" behindDoc="0" locked="0" layoutInCell="1" allowOverlap="1" wp14:anchorId="762AB234" wp14:editId="0D6F6DE0">
              <wp:simplePos x="0" y="0"/>
              <wp:positionH relativeFrom="column">
                <wp:posOffset>-1958967</wp:posOffset>
              </wp:positionH>
              <wp:positionV relativeFrom="paragraph">
                <wp:posOffset>-828675</wp:posOffset>
              </wp:positionV>
              <wp:extent cx="1884045" cy="1002030"/>
              <wp:effectExtent l="0" t="400050" r="40005" b="560070"/>
              <wp:wrapNone/>
              <wp:docPr id="25" name="Groupe 25"/>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6" name="Rectangle 26"/>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72A65" id="Groupe 25" o:spid="_x0000_s1026" style="position:absolute;margin-left:-154.25pt;margin-top:-65.25pt;width:148.35pt;height:78.9pt;z-index:251695104"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">
              <v:rect id="Rectangle 26"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" fillcolor="#25acc1" stroked="f" strokeweight="1pt"/>
              <v:rect id="Rectangle 27"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" fillcolor="#c7e359" stroked="f" strokeweight="1pt"/>
            </v:group>
          </w:pict>
        </mc:Fallback>
      </mc:AlternateContent>
    </w:r>
  </w:p>
  <w:p w14:paraId="4950B5B6" w14:textId="6DC70020" w:rsidR="00DA17FE" w:rsidRDefault="00DA17FE" w:rsidP="00E54490">
    <w:pPr>
      <w:pStyle w:val="En-tte"/>
      <w:rPr>
        <w:noProof/>
        <w:lang w:eastAsia="fr-CA"/>
      </w:rPr>
    </w:pPr>
  </w:p>
  <w:p w14:paraId="3857D5B8" w14:textId="3BF408F7" w:rsidR="00DA17FE" w:rsidRDefault="00DA17FE" w:rsidP="00E5449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342A9" w14:textId="77777777" w:rsidR="00DA17FE" w:rsidRDefault="00DA17FE" w:rsidP="00E54490">
    <w:pPr>
      <w:pStyle w:val="En-tte"/>
      <w:rPr>
        <w:noProof/>
        <w:lang w:eastAsia="fr-CA"/>
      </w:rPr>
    </w:pPr>
    <w:r w:rsidRPr="00BE4B0F">
      <w:rPr>
        <w:noProof/>
        <w:lang w:eastAsia="fr-CA"/>
      </w:rPr>
      <mc:AlternateContent>
        <mc:Choice Requires="wps">
          <w:drawing>
            <wp:anchor distT="0" distB="0" distL="114300" distR="114300" simplePos="0" relativeHeight="251693056" behindDoc="0" locked="0" layoutInCell="1" allowOverlap="1" wp14:anchorId="22F4EE35" wp14:editId="296327FE">
              <wp:simplePos x="0" y="0"/>
              <wp:positionH relativeFrom="column">
                <wp:posOffset>-1758632</wp:posOffset>
              </wp:positionH>
              <wp:positionV relativeFrom="paragraph">
                <wp:posOffset>-1570673</wp:posOffset>
              </wp:positionV>
              <wp:extent cx="1448210" cy="1768793"/>
              <wp:effectExtent l="258762" t="414338" r="258763" b="423862"/>
              <wp:wrapNone/>
              <wp:docPr id="16" name="Rectangle 16"/>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FD19AB" id="Rectangle 16" o:spid="_x0000_s1026" style="position:absolute;margin-left:-138.45pt;margin-top:-123.7pt;width:114.05pt;height:139.3pt;rotation:45;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" fillcolor="#c7e359" stroked="f" strokeweight="1pt"/>
          </w:pict>
        </mc:Fallback>
      </mc:AlternateContent>
    </w:r>
    <w:r>
      <w:rPr>
        <w:noProof/>
        <w:lang w:eastAsia="fr-CA"/>
      </w:rPr>
      <mc:AlternateContent>
        <mc:Choice Requires="wps">
          <w:drawing>
            <wp:anchor distT="0" distB="0" distL="114300" distR="114300" simplePos="0" relativeHeight="251692032" behindDoc="0" locked="0" layoutInCell="1" allowOverlap="1" wp14:anchorId="5C0212B7" wp14:editId="5694CF58">
              <wp:simplePos x="0" y="0"/>
              <wp:positionH relativeFrom="column">
                <wp:posOffset>-1334135</wp:posOffset>
              </wp:positionH>
              <wp:positionV relativeFrom="paragraph">
                <wp:posOffset>-488315</wp:posOffset>
              </wp:positionV>
              <wp:extent cx="13492480" cy="466725"/>
              <wp:effectExtent l="0" t="0" r="0" b="3175"/>
              <wp:wrapNone/>
              <wp:docPr id="17" name="Rectangle 17"/>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34BA10" id="Rectangle 17" o:spid="_x0000_s1026" style="position:absolute;margin-left:-105.05pt;margin-top:-38.45pt;width:1062.4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" fillcolor="#25acc1" stroked="f" strokeweight="1pt"/>
          </w:pict>
        </mc:Fallback>
      </mc:AlternateContent>
    </w:r>
  </w:p>
  <w:p w14:paraId="7A80F51A" w14:textId="77777777" w:rsidR="00DA17FE" w:rsidRDefault="00DA17FE" w:rsidP="00E54490">
    <w:pPr>
      <w:pStyle w:val="En-tte"/>
      <w:rPr>
        <w:noProof/>
        <w:lang w:eastAsia="fr-CA"/>
      </w:rPr>
    </w:pPr>
  </w:p>
  <w:p w14:paraId="4047F0FD" w14:textId="77777777" w:rsidR="00DA17FE" w:rsidRDefault="00DA17FE" w:rsidP="00E5449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88AA7" w14:textId="174CB319" w:rsidR="00DA17FE" w:rsidRDefault="00E931F9" w:rsidP="00E54490">
    <w:pPr>
      <w:pStyle w:val="En-tte"/>
      <w:rPr>
        <w:noProof/>
        <w:lang w:eastAsia="fr-CA"/>
      </w:rPr>
    </w:pPr>
    <w:r>
      <w:rPr>
        <w:noProof/>
        <w:lang w:eastAsia="fr-CA"/>
      </w:rPr>
      <w:drawing>
        <wp:anchor distT="0" distB="0" distL="114300" distR="114300" simplePos="0" relativeHeight="251697152" behindDoc="0" locked="0" layoutInCell="1" allowOverlap="1" wp14:anchorId="747F9355" wp14:editId="12D90A9E">
          <wp:simplePos x="0" y="0"/>
          <wp:positionH relativeFrom="column">
            <wp:posOffset>0</wp:posOffset>
          </wp:positionH>
          <wp:positionV relativeFrom="paragraph">
            <wp:posOffset>3271520</wp:posOffset>
          </wp:positionV>
          <wp:extent cx="5486400" cy="258127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anchor>
      </w:drawing>
    </w:r>
  </w:p>
  <w:p w14:paraId="168BFE3D" w14:textId="77777777" w:rsidR="00DA17FE" w:rsidRDefault="00DA17FE" w:rsidP="00E54490">
    <w:pPr>
      <w:pStyle w:val="En-tte"/>
      <w:rPr>
        <w:noProof/>
        <w:lang w:eastAsia="fr-CA"/>
      </w:rPr>
    </w:pPr>
  </w:p>
  <w:p w14:paraId="13A52E46" w14:textId="77777777" w:rsidR="00DA17FE" w:rsidRDefault="00DA17FE" w:rsidP="00E5449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B3B"/>
    <w:multiLevelType w:val="hybridMultilevel"/>
    <w:tmpl w:val="EE3877F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2244BAD"/>
    <w:multiLevelType w:val="multilevel"/>
    <w:tmpl w:val="7136866C"/>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576"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08D2C06"/>
    <w:multiLevelType w:val="hybridMultilevel"/>
    <w:tmpl w:val="B7DAC470"/>
    <w:lvl w:ilvl="0" w:tplc="55980D9A">
      <w:start w:val="1"/>
      <w:numFmt w:val="decimal"/>
      <w:lvlText w:val="%1."/>
      <w:lvlJc w:val="left"/>
      <w:pPr>
        <w:ind w:left="420" w:hanging="360"/>
      </w:pPr>
      <w:rPr>
        <w:rFonts w:ascii="Times New Roman" w:hAnsi="Times New Roman" w:cs="Times New Roman" w:hint="default"/>
        <w:b w:val="0"/>
        <w:i w:val="0"/>
        <w:color w:val="auto"/>
        <w:sz w:val="28"/>
        <w:szCs w:val="24"/>
      </w:rPr>
    </w:lvl>
    <w:lvl w:ilvl="1" w:tplc="0C0C0019">
      <w:start w:val="1"/>
      <w:numFmt w:val="lowerLetter"/>
      <w:lvlText w:val="%2."/>
      <w:lvlJc w:val="left"/>
      <w:pPr>
        <w:ind w:left="1140" w:hanging="360"/>
      </w:pPr>
    </w:lvl>
    <w:lvl w:ilvl="2" w:tplc="0C0C001B">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5">
    <w:nsid w:val="1A880AD1"/>
    <w:multiLevelType w:val="hybridMultilevel"/>
    <w:tmpl w:val="27EAC5EA"/>
    <w:lvl w:ilvl="0" w:tplc="CA8E438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EF24FD0"/>
    <w:multiLevelType w:val="hybridMultilevel"/>
    <w:tmpl w:val="9F7AA16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35EC4C9C"/>
    <w:multiLevelType w:val="hybridMultilevel"/>
    <w:tmpl w:val="825C9D58"/>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9">
    <w:nsid w:val="60723E69"/>
    <w:multiLevelType w:val="hybridMultilevel"/>
    <w:tmpl w:val="38DA7652"/>
    <w:lvl w:ilvl="0" w:tplc="A50C3D04">
      <w:start w:val="1"/>
      <w:numFmt w:val="decimal"/>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0">
    <w:nsid w:val="74EB1EF8"/>
    <w:multiLevelType w:val="multilevel"/>
    <w:tmpl w:val="83C22CF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3"/>
  </w:num>
  <w:num w:numId="3">
    <w:abstractNumId w:val="5"/>
  </w:num>
  <w:num w:numId="4">
    <w:abstractNumId w:val="1"/>
  </w:num>
  <w:num w:numId="5">
    <w:abstractNumId w:val="8"/>
  </w:num>
  <w:num w:numId="6">
    <w:abstractNumId w:val="7"/>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10"/>
  </w:num>
  <w:num w:numId="1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EC9"/>
    <w:rsid w:val="00011611"/>
    <w:rsid w:val="00013CF8"/>
    <w:rsid w:val="000146B6"/>
    <w:rsid w:val="00017ED4"/>
    <w:rsid w:val="00023FC9"/>
    <w:rsid w:val="000278AF"/>
    <w:rsid w:val="00041E32"/>
    <w:rsid w:val="000444ED"/>
    <w:rsid w:val="00085BE8"/>
    <w:rsid w:val="000C05DA"/>
    <w:rsid w:val="000C30C2"/>
    <w:rsid w:val="000C3B9C"/>
    <w:rsid w:val="000E56B5"/>
    <w:rsid w:val="000F5015"/>
    <w:rsid w:val="00126BDA"/>
    <w:rsid w:val="001519F3"/>
    <w:rsid w:val="001565C1"/>
    <w:rsid w:val="001575BF"/>
    <w:rsid w:val="00166F9B"/>
    <w:rsid w:val="00172882"/>
    <w:rsid w:val="00183D72"/>
    <w:rsid w:val="00186552"/>
    <w:rsid w:val="001A1BF0"/>
    <w:rsid w:val="001B010A"/>
    <w:rsid w:val="001B373F"/>
    <w:rsid w:val="001C2E5A"/>
    <w:rsid w:val="001D521B"/>
    <w:rsid w:val="001E612F"/>
    <w:rsid w:val="002014DF"/>
    <w:rsid w:val="00201A70"/>
    <w:rsid w:val="00202844"/>
    <w:rsid w:val="00227E4B"/>
    <w:rsid w:val="002311B0"/>
    <w:rsid w:val="00242FC6"/>
    <w:rsid w:val="002432EF"/>
    <w:rsid w:val="00245BE8"/>
    <w:rsid w:val="00246975"/>
    <w:rsid w:val="002511DA"/>
    <w:rsid w:val="00251D8C"/>
    <w:rsid w:val="0025632F"/>
    <w:rsid w:val="00257AEF"/>
    <w:rsid w:val="002869B0"/>
    <w:rsid w:val="00292894"/>
    <w:rsid w:val="002943D3"/>
    <w:rsid w:val="002970D0"/>
    <w:rsid w:val="002B4D8B"/>
    <w:rsid w:val="002C0312"/>
    <w:rsid w:val="002C1F8F"/>
    <w:rsid w:val="002C3E83"/>
    <w:rsid w:val="002C47E0"/>
    <w:rsid w:val="002D430C"/>
    <w:rsid w:val="002E0A4F"/>
    <w:rsid w:val="002F7D05"/>
    <w:rsid w:val="00316D40"/>
    <w:rsid w:val="0033215E"/>
    <w:rsid w:val="00342361"/>
    <w:rsid w:val="0035433A"/>
    <w:rsid w:val="00356912"/>
    <w:rsid w:val="00362142"/>
    <w:rsid w:val="003643DF"/>
    <w:rsid w:val="00396E3B"/>
    <w:rsid w:val="003A50BD"/>
    <w:rsid w:val="003A5F05"/>
    <w:rsid w:val="003A6765"/>
    <w:rsid w:val="003B1A9B"/>
    <w:rsid w:val="003E019F"/>
    <w:rsid w:val="003E0C40"/>
    <w:rsid w:val="003E2763"/>
    <w:rsid w:val="003E4D8F"/>
    <w:rsid w:val="003E776A"/>
    <w:rsid w:val="003F1A43"/>
    <w:rsid w:val="003F256A"/>
    <w:rsid w:val="003F3827"/>
    <w:rsid w:val="003F73E5"/>
    <w:rsid w:val="00401D1B"/>
    <w:rsid w:val="00410843"/>
    <w:rsid w:val="00422563"/>
    <w:rsid w:val="004359D6"/>
    <w:rsid w:val="00437FA2"/>
    <w:rsid w:val="004468DE"/>
    <w:rsid w:val="004509C6"/>
    <w:rsid w:val="00455EEA"/>
    <w:rsid w:val="00460423"/>
    <w:rsid w:val="00465E10"/>
    <w:rsid w:val="00477B66"/>
    <w:rsid w:val="004839F5"/>
    <w:rsid w:val="004867FA"/>
    <w:rsid w:val="004903E5"/>
    <w:rsid w:val="004A1AE7"/>
    <w:rsid w:val="004A3291"/>
    <w:rsid w:val="004B2B16"/>
    <w:rsid w:val="004D701D"/>
    <w:rsid w:val="004D7058"/>
    <w:rsid w:val="004E558C"/>
    <w:rsid w:val="004F5DB3"/>
    <w:rsid w:val="004F702E"/>
    <w:rsid w:val="00513138"/>
    <w:rsid w:val="00522C9C"/>
    <w:rsid w:val="00522CB4"/>
    <w:rsid w:val="00577279"/>
    <w:rsid w:val="00577C71"/>
    <w:rsid w:val="005A4C66"/>
    <w:rsid w:val="005A6DBB"/>
    <w:rsid w:val="005B7427"/>
    <w:rsid w:val="005D2C7F"/>
    <w:rsid w:val="005F7B45"/>
    <w:rsid w:val="006055BD"/>
    <w:rsid w:val="006570C3"/>
    <w:rsid w:val="00662DE2"/>
    <w:rsid w:val="00663DAC"/>
    <w:rsid w:val="006719EC"/>
    <w:rsid w:val="0069464F"/>
    <w:rsid w:val="006B11BF"/>
    <w:rsid w:val="006B5275"/>
    <w:rsid w:val="006C7856"/>
    <w:rsid w:val="006D13D1"/>
    <w:rsid w:val="006D3EC9"/>
    <w:rsid w:val="006D7F3B"/>
    <w:rsid w:val="006F243C"/>
    <w:rsid w:val="00704A52"/>
    <w:rsid w:val="00725327"/>
    <w:rsid w:val="007458AE"/>
    <w:rsid w:val="00755314"/>
    <w:rsid w:val="007662D5"/>
    <w:rsid w:val="00772432"/>
    <w:rsid w:val="00786844"/>
    <w:rsid w:val="007938F5"/>
    <w:rsid w:val="00795426"/>
    <w:rsid w:val="007C3583"/>
    <w:rsid w:val="007E6F43"/>
    <w:rsid w:val="007E76C6"/>
    <w:rsid w:val="007F6D5E"/>
    <w:rsid w:val="007F70E2"/>
    <w:rsid w:val="008177FA"/>
    <w:rsid w:val="00821C5F"/>
    <w:rsid w:val="00824BFE"/>
    <w:rsid w:val="0082507E"/>
    <w:rsid w:val="0084380D"/>
    <w:rsid w:val="008507E3"/>
    <w:rsid w:val="00853030"/>
    <w:rsid w:val="00893652"/>
    <w:rsid w:val="008A6C11"/>
    <w:rsid w:val="008D1C0B"/>
    <w:rsid w:val="008D271A"/>
    <w:rsid w:val="008D6804"/>
    <w:rsid w:val="008E4701"/>
    <w:rsid w:val="008F58C5"/>
    <w:rsid w:val="008F74BF"/>
    <w:rsid w:val="0090444F"/>
    <w:rsid w:val="009056D2"/>
    <w:rsid w:val="0091193B"/>
    <w:rsid w:val="00915363"/>
    <w:rsid w:val="009162F3"/>
    <w:rsid w:val="0094067F"/>
    <w:rsid w:val="0097339F"/>
    <w:rsid w:val="009830BC"/>
    <w:rsid w:val="00991982"/>
    <w:rsid w:val="009B199F"/>
    <w:rsid w:val="009B1E0F"/>
    <w:rsid w:val="009B230D"/>
    <w:rsid w:val="009B438A"/>
    <w:rsid w:val="009C3E43"/>
    <w:rsid w:val="009F7C89"/>
    <w:rsid w:val="00A11D05"/>
    <w:rsid w:val="00A2416D"/>
    <w:rsid w:val="00A31C00"/>
    <w:rsid w:val="00A529F0"/>
    <w:rsid w:val="00A7112F"/>
    <w:rsid w:val="00A752C1"/>
    <w:rsid w:val="00A77E6E"/>
    <w:rsid w:val="00AA2238"/>
    <w:rsid w:val="00AB2D7E"/>
    <w:rsid w:val="00AB56AF"/>
    <w:rsid w:val="00AE075C"/>
    <w:rsid w:val="00AE1598"/>
    <w:rsid w:val="00AF6B34"/>
    <w:rsid w:val="00B20918"/>
    <w:rsid w:val="00B24349"/>
    <w:rsid w:val="00B354AC"/>
    <w:rsid w:val="00B421B5"/>
    <w:rsid w:val="00B5466E"/>
    <w:rsid w:val="00B64196"/>
    <w:rsid w:val="00B74ACB"/>
    <w:rsid w:val="00B80487"/>
    <w:rsid w:val="00B93596"/>
    <w:rsid w:val="00B94118"/>
    <w:rsid w:val="00B9599A"/>
    <w:rsid w:val="00B969FC"/>
    <w:rsid w:val="00B9760A"/>
    <w:rsid w:val="00B9795B"/>
    <w:rsid w:val="00BA7FEC"/>
    <w:rsid w:val="00BC3BA0"/>
    <w:rsid w:val="00BE175B"/>
    <w:rsid w:val="00BE4B0F"/>
    <w:rsid w:val="00BF23D3"/>
    <w:rsid w:val="00C0205D"/>
    <w:rsid w:val="00C0224F"/>
    <w:rsid w:val="00C06BF4"/>
    <w:rsid w:val="00C10F51"/>
    <w:rsid w:val="00C16A43"/>
    <w:rsid w:val="00C30ABC"/>
    <w:rsid w:val="00C31348"/>
    <w:rsid w:val="00C31B93"/>
    <w:rsid w:val="00C32173"/>
    <w:rsid w:val="00C576CC"/>
    <w:rsid w:val="00C86B2E"/>
    <w:rsid w:val="00CB2C4C"/>
    <w:rsid w:val="00CC567B"/>
    <w:rsid w:val="00CC580D"/>
    <w:rsid w:val="00CD6730"/>
    <w:rsid w:val="00CE33FD"/>
    <w:rsid w:val="00CF6B59"/>
    <w:rsid w:val="00D0484F"/>
    <w:rsid w:val="00D101F6"/>
    <w:rsid w:val="00D15968"/>
    <w:rsid w:val="00D3385D"/>
    <w:rsid w:val="00D67AE3"/>
    <w:rsid w:val="00D75258"/>
    <w:rsid w:val="00D75592"/>
    <w:rsid w:val="00D76576"/>
    <w:rsid w:val="00D80022"/>
    <w:rsid w:val="00D94BC1"/>
    <w:rsid w:val="00DA17FE"/>
    <w:rsid w:val="00DA25FA"/>
    <w:rsid w:val="00DA2818"/>
    <w:rsid w:val="00DB0B0D"/>
    <w:rsid w:val="00DC7749"/>
    <w:rsid w:val="00DD1C2F"/>
    <w:rsid w:val="00DE1ADD"/>
    <w:rsid w:val="00DF45AC"/>
    <w:rsid w:val="00DF4CFA"/>
    <w:rsid w:val="00DF6FDF"/>
    <w:rsid w:val="00E002EA"/>
    <w:rsid w:val="00E00477"/>
    <w:rsid w:val="00E051C3"/>
    <w:rsid w:val="00E24FDC"/>
    <w:rsid w:val="00E27B92"/>
    <w:rsid w:val="00E27C99"/>
    <w:rsid w:val="00E32776"/>
    <w:rsid w:val="00E36F87"/>
    <w:rsid w:val="00E54490"/>
    <w:rsid w:val="00E6175B"/>
    <w:rsid w:val="00E8064B"/>
    <w:rsid w:val="00E857F9"/>
    <w:rsid w:val="00E931F9"/>
    <w:rsid w:val="00EB7011"/>
    <w:rsid w:val="00EC00B5"/>
    <w:rsid w:val="00EC5A7D"/>
    <w:rsid w:val="00ED03E4"/>
    <w:rsid w:val="00F3612F"/>
    <w:rsid w:val="00F36998"/>
    <w:rsid w:val="00F43EDA"/>
    <w:rsid w:val="00F45788"/>
    <w:rsid w:val="00F61B5E"/>
    <w:rsid w:val="00F74CB8"/>
    <w:rsid w:val="00F7541D"/>
    <w:rsid w:val="00F849C3"/>
    <w:rsid w:val="00F87209"/>
    <w:rsid w:val="00FA115C"/>
    <w:rsid w:val="00FA6537"/>
    <w:rsid w:val="00FB2A3E"/>
    <w:rsid w:val="00FB3F3C"/>
    <w:rsid w:val="00FB5400"/>
    <w:rsid w:val="00FC6901"/>
    <w:rsid w:val="00FD37E8"/>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9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82507E"/>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4"/>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styleId="TM1">
    <w:name w:val="toc 1"/>
    <w:basedOn w:val="Normal"/>
    <w:next w:val="Normal"/>
    <w:autoRedefine/>
    <w:uiPriority w:val="39"/>
    <w:unhideWhenUsed/>
    <w:rsid w:val="004839F5"/>
    <w:pPr>
      <w:tabs>
        <w:tab w:val="right" w:pos="8636"/>
      </w:tabs>
      <w:spacing w:after="120"/>
      <w:jc w:val="left"/>
    </w:pPr>
    <w:rPr>
      <w:rFonts w:ascii="Raleway ExtraBold" w:eastAsia="SimSun" w:hAnsi="Raleway ExtraBold" w:cstheme="minorHAnsi"/>
      <w:noProof/>
      <w:color w:val="324D72"/>
      <w:sz w:val="20"/>
      <w:szCs w:val="20"/>
      <w:lang w:eastAsia="zh-CN"/>
    </w:rPr>
  </w:style>
  <w:style w:type="paragraph" w:styleId="TM2">
    <w:name w:val="toc 2"/>
    <w:basedOn w:val="Normal"/>
    <w:next w:val="Normal"/>
    <w:autoRedefine/>
    <w:uiPriority w:val="39"/>
    <w:unhideWhenUsed/>
    <w:rsid w:val="006F243C"/>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6F243C"/>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6F243C"/>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6F243C"/>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6F243C"/>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6F243C"/>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6F243C"/>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6F243C"/>
    <w:pPr>
      <w:spacing w:before="0" w:after="0"/>
      <w:ind w:left="1760"/>
      <w:jc w:val="left"/>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82507E"/>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4"/>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styleId="TM1">
    <w:name w:val="toc 1"/>
    <w:basedOn w:val="Normal"/>
    <w:next w:val="Normal"/>
    <w:autoRedefine/>
    <w:uiPriority w:val="39"/>
    <w:unhideWhenUsed/>
    <w:rsid w:val="004839F5"/>
    <w:pPr>
      <w:tabs>
        <w:tab w:val="right" w:pos="8636"/>
      </w:tabs>
      <w:spacing w:after="120"/>
      <w:jc w:val="left"/>
    </w:pPr>
    <w:rPr>
      <w:rFonts w:ascii="Raleway ExtraBold" w:eastAsia="SimSun" w:hAnsi="Raleway ExtraBold" w:cstheme="minorHAnsi"/>
      <w:noProof/>
      <w:color w:val="324D72"/>
      <w:sz w:val="20"/>
      <w:szCs w:val="20"/>
      <w:lang w:eastAsia="zh-CN"/>
    </w:rPr>
  </w:style>
  <w:style w:type="paragraph" w:styleId="TM2">
    <w:name w:val="toc 2"/>
    <w:basedOn w:val="Normal"/>
    <w:next w:val="Normal"/>
    <w:autoRedefine/>
    <w:uiPriority w:val="39"/>
    <w:unhideWhenUsed/>
    <w:rsid w:val="006F243C"/>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6F243C"/>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6F243C"/>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6F243C"/>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6F243C"/>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6F243C"/>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6F243C"/>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6F243C"/>
    <w:pPr>
      <w:spacing w:before="0" w:after="0"/>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quebec.ca/mada"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F1FFE-9119-4773-B501-2CF61130B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5134</Words>
  <Characters>28240</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Anne Veil</cp:lastModifiedBy>
  <cp:revision>2</cp:revision>
  <cp:lastPrinted>2020-10-10T03:00:00Z</cp:lastPrinted>
  <dcterms:created xsi:type="dcterms:W3CDTF">2020-10-15T20:39:00Z</dcterms:created>
  <dcterms:modified xsi:type="dcterms:W3CDTF">2020-10-15T20:39:00Z</dcterms:modified>
</cp:coreProperties>
</file>